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C6" w:rsidRDefault="00715A07" w:rsidP="001879C6">
      <w:pPr>
        <w:jc w:val="center"/>
        <w:rPr>
          <w:sz w:val="28"/>
        </w:rPr>
      </w:pPr>
      <w:r>
        <w:rPr>
          <w:noProof/>
          <w:sz w:val="28"/>
        </w:rPr>
        <w:drawing>
          <wp:inline distT="0" distB="0" distL="0" distR="0">
            <wp:extent cx="5934075" cy="8391525"/>
            <wp:effectExtent l="0" t="0" r="9525" b="9525"/>
            <wp:docPr id="1" name="Рисунок 1" descr="C:\Users\ДДТ\Desktop\ф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фу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715A07" w:rsidRPr="001879C6" w:rsidRDefault="00715A07" w:rsidP="001879C6">
      <w:pPr>
        <w:jc w:val="center"/>
        <w:rPr>
          <w:sz w:val="28"/>
        </w:rPr>
      </w:pPr>
    </w:p>
    <w:p w:rsidR="001879C6" w:rsidRPr="001879C6" w:rsidRDefault="001879C6" w:rsidP="001879C6">
      <w:pPr>
        <w:spacing w:line="240" w:lineRule="auto"/>
        <w:jc w:val="center"/>
        <w:rPr>
          <w:rFonts w:ascii="Times New Roman" w:eastAsia="Calibri" w:hAnsi="Times New Roman"/>
          <w:b/>
          <w:sz w:val="24"/>
          <w:szCs w:val="24"/>
        </w:rPr>
      </w:pPr>
    </w:p>
    <w:tbl>
      <w:tblPr>
        <w:tblStyle w:val="11"/>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0"/>
      </w:tblGrid>
      <w:tr w:rsidR="00715A07" w:rsidRPr="001879C6" w:rsidTr="00715A07">
        <w:tc>
          <w:tcPr>
            <w:tcW w:w="4781" w:type="dxa"/>
          </w:tcPr>
          <w:p w:rsidR="00715A07" w:rsidRPr="001879C6" w:rsidRDefault="00715A07" w:rsidP="00715A07">
            <w:pPr>
              <w:rPr>
                <w:rFonts w:ascii="Times New Roman" w:eastAsia="Calibri" w:hAnsi="Times New Roman"/>
                <w:sz w:val="24"/>
                <w:szCs w:val="24"/>
              </w:rPr>
            </w:pPr>
            <w:r w:rsidRPr="001879C6">
              <w:rPr>
                <w:rFonts w:ascii="Times New Roman" w:eastAsia="Calibri" w:hAnsi="Times New Roman"/>
                <w:sz w:val="24"/>
                <w:szCs w:val="24"/>
              </w:rPr>
              <w:lastRenderedPageBreak/>
              <w:t xml:space="preserve">Согласована                                                                              </w:t>
            </w:r>
          </w:p>
          <w:p w:rsidR="00715A07" w:rsidRPr="001879C6" w:rsidRDefault="00715A07" w:rsidP="00715A07">
            <w:pPr>
              <w:rPr>
                <w:rFonts w:ascii="Times New Roman" w:eastAsia="Calibri" w:hAnsi="Times New Roman"/>
                <w:sz w:val="24"/>
                <w:szCs w:val="24"/>
              </w:rPr>
            </w:pPr>
            <w:r w:rsidRPr="001879C6">
              <w:rPr>
                <w:rFonts w:ascii="Times New Roman" w:eastAsia="Calibri" w:hAnsi="Times New Roman"/>
                <w:sz w:val="24"/>
                <w:szCs w:val="24"/>
              </w:rPr>
              <w:t xml:space="preserve">на педагогическом совете                                                     </w:t>
            </w:r>
          </w:p>
          <w:p w:rsidR="00715A07" w:rsidRPr="001879C6" w:rsidRDefault="00715A07" w:rsidP="00715A07">
            <w:pPr>
              <w:rPr>
                <w:rFonts w:ascii="Times New Roman" w:eastAsia="Calibri" w:hAnsi="Times New Roman"/>
                <w:sz w:val="24"/>
                <w:szCs w:val="24"/>
              </w:rPr>
            </w:pPr>
            <w:r w:rsidRPr="001879C6">
              <w:rPr>
                <w:rFonts w:ascii="Times New Roman" w:eastAsia="Calibri" w:hAnsi="Times New Roman"/>
                <w:sz w:val="24"/>
                <w:szCs w:val="24"/>
              </w:rPr>
              <w:t xml:space="preserve">Протокол № 1 </w:t>
            </w:r>
            <w:proofErr w:type="gramStart"/>
            <w:r w:rsidRPr="001879C6">
              <w:rPr>
                <w:rFonts w:ascii="Times New Roman" w:eastAsia="Calibri" w:hAnsi="Times New Roman"/>
                <w:sz w:val="24"/>
                <w:szCs w:val="24"/>
              </w:rPr>
              <w:t>от</w:t>
            </w:r>
            <w:proofErr w:type="gramEnd"/>
            <w:r w:rsidRPr="001879C6">
              <w:rPr>
                <w:rFonts w:ascii="Times New Roman" w:eastAsia="Calibri" w:hAnsi="Times New Roman"/>
                <w:sz w:val="24"/>
                <w:szCs w:val="24"/>
              </w:rPr>
              <w:t xml:space="preserve"> </w:t>
            </w:r>
          </w:p>
          <w:p w:rsidR="00715A07" w:rsidRPr="001879C6" w:rsidRDefault="00715A07" w:rsidP="00715A07">
            <w:pPr>
              <w:rPr>
                <w:rFonts w:ascii="Times New Roman" w:eastAsia="Calibri" w:hAnsi="Times New Roman"/>
                <w:sz w:val="24"/>
                <w:szCs w:val="24"/>
              </w:rPr>
            </w:pPr>
            <w:r w:rsidRPr="001879C6">
              <w:rPr>
                <w:rFonts w:ascii="Times New Roman" w:eastAsia="Calibri" w:hAnsi="Times New Roman"/>
                <w:sz w:val="24"/>
                <w:szCs w:val="24"/>
              </w:rPr>
              <w:t xml:space="preserve">«01» апреля 2021 г.                                               </w:t>
            </w:r>
          </w:p>
        </w:tc>
        <w:tc>
          <w:tcPr>
            <w:tcW w:w="4790" w:type="dxa"/>
          </w:tcPr>
          <w:p w:rsidR="00715A07" w:rsidRPr="001879C6" w:rsidRDefault="00715A07" w:rsidP="00715A07">
            <w:pPr>
              <w:jc w:val="right"/>
              <w:rPr>
                <w:rFonts w:ascii="Times New Roman" w:eastAsia="Calibri" w:hAnsi="Times New Roman"/>
                <w:sz w:val="24"/>
                <w:szCs w:val="24"/>
              </w:rPr>
            </w:pPr>
            <w:r w:rsidRPr="001879C6">
              <w:rPr>
                <w:rFonts w:ascii="Times New Roman" w:eastAsia="Calibri" w:hAnsi="Times New Roman"/>
                <w:sz w:val="24"/>
                <w:szCs w:val="24"/>
              </w:rPr>
              <w:t>Утверждена</w:t>
            </w:r>
          </w:p>
          <w:p w:rsidR="00715A07" w:rsidRPr="001879C6" w:rsidRDefault="00715A07" w:rsidP="00715A07">
            <w:pPr>
              <w:jc w:val="right"/>
              <w:rPr>
                <w:rFonts w:ascii="Times New Roman" w:eastAsia="Calibri" w:hAnsi="Times New Roman"/>
                <w:sz w:val="24"/>
                <w:szCs w:val="24"/>
              </w:rPr>
            </w:pPr>
            <w:r w:rsidRPr="001879C6">
              <w:rPr>
                <w:rFonts w:ascii="Times New Roman" w:eastAsia="Calibri" w:hAnsi="Times New Roman"/>
                <w:sz w:val="24"/>
                <w:szCs w:val="24"/>
              </w:rPr>
              <w:t>__________Кондратьева Т.А.</w:t>
            </w:r>
          </w:p>
          <w:p w:rsidR="00715A07" w:rsidRPr="001879C6" w:rsidRDefault="00715A07" w:rsidP="00715A07">
            <w:pPr>
              <w:jc w:val="right"/>
              <w:rPr>
                <w:rFonts w:ascii="Times New Roman" w:eastAsia="Calibri" w:hAnsi="Times New Roman"/>
                <w:sz w:val="24"/>
                <w:szCs w:val="24"/>
              </w:rPr>
            </w:pPr>
            <w:r w:rsidRPr="001879C6">
              <w:rPr>
                <w:rFonts w:ascii="Times New Roman" w:eastAsia="Calibri" w:hAnsi="Times New Roman"/>
                <w:sz w:val="24"/>
                <w:szCs w:val="24"/>
              </w:rPr>
              <w:t>приказ № 32 от «01» апреля 2021 г.</w:t>
            </w:r>
          </w:p>
        </w:tc>
      </w:tr>
    </w:tbl>
    <w:p w:rsidR="00715A07" w:rsidRDefault="00715A07" w:rsidP="001879C6">
      <w:pPr>
        <w:spacing w:after="0" w:line="0" w:lineRule="atLeast"/>
        <w:jc w:val="center"/>
        <w:rPr>
          <w:rFonts w:ascii="Times New Roman" w:eastAsia="Calibri" w:hAnsi="Times New Roman"/>
          <w:b/>
          <w:sz w:val="32"/>
          <w:szCs w:val="24"/>
        </w:rPr>
      </w:pPr>
    </w:p>
    <w:p w:rsidR="00715A07" w:rsidRDefault="00715A07" w:rsidP="001879C6">
      <w:pPr>
        <w:spacing w:after="0" w:line="0" w:lineRule="atLeast"/>
        <w:jc w:val="center"/>
        <w:rPr>
          <w:rFonts w:ascii="Times New Roman" w:eastAsia="Calibri" w:hAnsi="Times New Roman"/>
          <w:b/>
          <w:sz w:val="32"/>
          <w:szCs w:val="24"/>
        </w:rPr>
      </w:pPr>
    </w:p>
    <w:p w:rsidR="00715A07" w:rsidRDefault="00715A07" w:rsidP="001879C6">
      <w:pPr>
        <w:spacing w:after="0" w:line="0" w:lineRule="atLeast"/>
        <w:jc w:val="center"/>
        <w:rPr>
          <w:rFonts w:ascii="Times New Roman" w:eastAsia="Calibri" w:hAnsi="Times New Roman"/>
          <w:b/>
          <w:sz w:val="32"/>
          <w:szCs w:val="24"/>
        </w:rPr>
      </w:pPr>
      <w:bookmarkStart w:id="0" w:name="_GoBack"/>
      <w:bookmarkEnd w:id="0"/>
    </w:p>
    <w:p w:rsidR="001879C6" w:rsidRPr="001879C6" w:rsidRDefault="001879C6" w:rsidP="001879C6">
      <w:pPr>
        <w:spacing w:after="0" w:line="0" w:lineRule="atLeast"/>
        <w:jc w:val="center"/>
        <w:rPr>
          <w:rFonts w:ascii="Times New Roman" w:eastAsia="Calibri" w:hAnsi="Times New Roman"/>
          <w:b/>
          <w:sz w:val="32"/>
          <w:szCs w:val="24"/>
        </w:rPr>
      </w:pPr>
      <w:r w:rsidRPr="001879C6">
        <w:rPr>
          <w:rFonts w:ascii="Times New Roman" w:eastAsia="Calibri" w:hAnsi="Times New Roman"/>
          <w:b/>
          <w:sz w:val="32"/>
          <w:szCs w:val="24"/>
        </w:rPr>
        <w:t>Муниципальное бюджетное</w:t>
      </w:r>
    </w:p>
    <w:p w:rsidR="001879C6" w:rsidRPr="001879C6" w:rsidRDefault="001879C6" w:rsidP="001879C6">
      <w:pPr>
        <w:spacing w:after="0" w:line="0" w:lineRule="atLeast"/>
        <w:jc w:val="center"/>
        <w:rPr>
          <w:rFonts w:ascii="Times New Roman" w:eastAsia="Calibri" w:hAnsi="Times New Roman"/>
          <w:b/>
          <w:sz w:val="32"/>
          <w:szCs w:val="24"/>
        </w:rPr>
      </w:pPr>
      <w:r w:rsidRPr="001879C6">
        <w:rPr>
          <w:rFonts w:ascii="Times New Roman" w:eastAsia="Calibri" w:hAnsi="Times New Roman"/>
          <w:b/>
          <w:sz w:val="32"/>
          <w:szCs w:val="24"/>
        </w:rPr>
        <w:t xml:space="preserve">учреждение </w:t>
      </w:r>
      <w:r w:rsidRPr="001879C6">
        <w:rPr>
          <w:rFonts w:ascii="Times New Roman" w:hAnsi="Times New Roman"/>
          <w:b/>
          <w:sz w:val="32"/>
          <w:szCs w:val="24"/>
        </w:rPr>
        <w:t xml:space="preserve"> </w:t>
      </w:r>
      <w:r w:rsidRPr="001879C6">
        <w:rPr>
          <w:rFonts w:ascii="Times New Roman" w:eastAsia="Calibri" w:hAnsi="Times New Roman"/>
          <w:b/>
          <w:sz w:val="32"/>
          <w:szCs w:val="24"/>
        </w:rPr>
        <w:t>дополнительного образования «Дом детского творчества» муниципального образования</w:t>
      </w:r>
    </w:p>
    <w:p w:rsidR="001879C6" w:rsidRPr="001879C6" w:rsidRDefault="001879C6" w:rsidP="001879C6">
      <w:pPr>
        <w:spacing w:after="0" w:line="0" w:lineRule="atLeast"/>
        <w:jc w:val="center"/>
        <w:rPr>
          <w:rFonts w:ascii="Times New Roman" w:eastAsia="Calibri" w:hAnsi="Times New Roman"/>
          <w:b/>
          <w:sz w:val="32"/>
          <w:szCs w:val="24"/>
        </w:rPr>
      </w:pPr>
      <w:r w:rsidRPr="001879C6">
        <w:rPr>
          <w:rFonts w:ascii="Times New Roman" w:eastAsia="Calibri" w:hAnsi="Times New Roman"/>
          <w:b/>
          <w:sz w:val="32"/>
          <w:szCs w:val="24"/>
        </w:rPr>
        <w:t>«Сусуманский городской округ»</w:t>
      </w:r>
    </w:p>
    <w:p w:rsidR="001879C6" w:rsidRPr="001879C6" w:rsidRDefault="001879C6" w:rsidP="001879C6">
      <w:pPr>
        <w:spacing w:after="0" w:line="240" w:lineRule="auto"/>
        <w:ind w:firstLine="426"/>
        <w:jc w:val="center"/>
        <w:rPr>
          <w:rFonts w:ascii="Times New Roman" w:hAnsi="Times New Roman"/>
          <w:b/>
          <w:sz w:val="24"/>
          <w:szCs w:val="24"/>
        </w:rPr>
      </w:pPr>
    </w:p>
    <w:p w:rsidR="001879C6" w:rsidRPr="001879C6" w:rsidRDefault="001879C6" w:rsidP="001879C6">
      <w:pPr>
        <w:spacing w:after="0" w:line="240" w:lineRule="auto"/>
        <w:ind w:firstLine="426"/>
        <w:jc w:val="center"/>
        <w:rPr>
          <w:rFonts w:ascii="Times New Roman" w:hAnsi="Times New Roman"/>
          <w:b/>
          <w:sz w:val="24"/>
          <w:szCs w:val="24"/>
        </w:rPr>
      </w:pPr>
    </w:p>
    <w:p w:rsidR="001879C6" w:rsidRPr="001879C6" w:rsidRDefault="001879C6" w:rsidP="001879C6">
      <w:pPr>
        <w:spacing w:after="0" w:line="240" w:lineRule="auto"/>
        <w:ind w:firstLine="426"/>
        <w:jc w:val="center"/>
        <w:rPr>
          <w:rFonts w:ascii="Times New Roman" w:hAnsi="Times New Roman"/>
          <w:b/>
          <w:sz w:val="24"/>
          <w:szCs w:val="24"/>
        </w:rPr>
      </w:pPr>
    </w:p>
    <w:p w:rsidR="001879C6" w:rsidRPr="001879C6" w:rsidRDefault="001879C6" w:rsidP="001879C6">
      <w:pPr>
        <w:spacing w:after="0" w:line="240" w:lineRule="auto"/>
        <w:jc w:val="center"/>
        <w:rPr>
          <w:rFonts w:ascii="Times New Roman" w:hAnsi="Times New Roman"/>
          <w:b/>
          <w:sz w:val="36"/>
          <w:szCs w:val="36"/>
        </w:rPr>
      </w:pPr>
      <w:r w:rsidRPr="001879C6">
        <w:rPr>
          <w:rFonts w:ascii="Times New Roman" w:hAnsi="Times New Roman"/>
          <w:b/>
          <w:sz w:val="36"/>
          <w:szCs w:val="36"/>
        </w:rPr>
        <w:t>Дополнительная общеобразовательная</w:t>
      </w:r>
    </w:p>
    <w:p w:rsidR="001879C6" w:rsidRPr="001879C6" w:rsidRDefault="001879C6" w:rsidP="001879C6">
      <w:pPr>
        <w:spacing w:after="0" w:line="240" w:lineRule="auto"/>
        <w:ind w:firstLine="426"/>
        <w:jc w:val="center"/>
        <w:rPr>
          <w:rFonts w:ascii="Times New Roman" w:hAnsi="Times New Roman"/>
          <w:b/>
          <w:sz w:val="36"/>
          <w:szCs w:val="36"/>
        </w:rPr>
      </w:pPr>
      <w:r w:rsidRPr="001879C6">
        <w:rPr>
          <w:rFonts w:ascii="Times New Roman" w:hAnsi="Times New Roman"/>
          <w:b/>
          <w:sz w:val="36"/>
          <w:szCs w:val="36"/>
        </w:rPr>
        <w:t>(общеразвивающая)</w:t>
      </w:r>
    </w:p>
    <w:p w:rsidR="001879C6" w:rsidRPr="001879C6" w:rsidRDefault="001879C6" w:rsidP="001879C6">
      <w:pPr>
        <w:spacing w:after="0" w:line="240" w:lineRule="auto"/>
        <w:ind w:firstLine="426"/>
        <w:jc w:val="center"/>
        <w:rPr>
          <w:rFonts w:ascii="Times New Roman" w:hAnsi="Times New Roman"/>
          <w:b/>
          <w:sz w:val="28"/>
          <w:szCs w:val="28"/>
        </w:rPr>
      </w:pPr>
      <w:r w:rsidRPr="001879C6">
        <w:rPr>
          <w:rFonts w:ascii="Times New Roman" w:hAnsi="Times New Roman"/>
          <w:b/>
          <w:sz w:val="28"/>
          <w:szCs w:val="28"/>
        </w:rPr>
        <w:t>ПРОГРАММА</w:t>
      </w:r>
    </w:p>
    <w:p w:rsidR="001879C6" w:rsidRPr="001879C6" w:rsidRDefault="001879C6" w:rsidP="001879C6">
      <w:pPr>
        <w:spacing w:after="0" w:line="240" w:lineRule="auto"/>
        <w:ind w:firstLine="426"/>
        <w:jc w:val="center"/>
        <w:rPr>
          <w:rFonts w:ascii="Times New Roman" w:hAnsi="Times New Roman"/>
          <w:b/>
          <w:sz w:val="48"/>
          <w:szCs w:val="48"/>
        </w:rPr>
      </w:pPr>
    </w:p>
    <w:p w:rsidR="001879C6" w:rsidRPr="001879C6" w:rsidRDefault="001879C6" w:rsidP="001879C6">
      <w:pPr>
        <w:spacing w:after="0" w:line="240" w:lineRule="auto"/>
        <w:ind w:firstLine="426"/>
        <w:jc w:val="center"/>
        <w:rPr>
          <w:rFonts w:ascii="Times New Roman" w:hAnsi="Times New Roman"/>
          <w:b/>
          <w:sz w:val="48"/>
          <w:szCs w:val="48"/>
        </w:rPr>
      </w:pPr>
    </w:p>
    <w:p w:rsidR="001879C6" w:rsidRPr="001879C6" w:rsidRDefault="001879C6" w:rsidP="001879C6">
      <w:pPr>
        <w:spacing w:after="0" w:line="240" w:lineRule="auto"/>
        <w:ind w:firstLine="426"/>
        <w:jc w:val="center"/>
        <w:rPr>
          <w:rFonts w:ascii="Times New Roman" w:hAnsi="Times New Roman"/>
          <w:b/>
          <w:i/>
          <w:sz w:val="72"/>
          <w:szCs w:val="72"/>
        </w:rPr>
      </w:pPr>
      <w:r w:rsidRPr="001879C6">
        <w:rPr>
          <w:rFonts w:ascii="Times New Roman" w:hAnsi="Times New Roman"/>
          <w:b/>
          <w:i/>
          <w:sz w:val="72"/>
          <w:szCs w:val="72"/>
        </w:rPr>
        <w:t>«</w:t>
      </w:r>
      <w:r>
        <w:rPr>
          <w:rFonts w:ascii="Times New Roman" w:hAnsi="Times New Roman"/>
          <w:b/>
          <w:i/>
          <w:sz w:val="72"/>
          <w:szCs w:val="72"/>
        </w:rPr>
        <w:t>Футбол</w:t>
      </w:r>
      <w:r w:rsidRPr="001879C6">
        <w:rPr>
          <w:rFonts w:ascii="Times New Roman" w:hAnsi="Times New Roman"/>
          <w:b/>
          <w:i/>
          <w:sz w:val="72"/>
          <w:szCs w:val="72"/>
        </w:rPr>
        <w:t>»</w:t>
      </w:r>
    </w:p>
    <w:p w:rsidR="001879C6" w:rsidRPr="001879C6" w:rsidRDefault="001879C6" w:rsidP="001879C6">
      <w:pPr>
        <w:spacing w:after="0" w:line="240" w:lineRule="auto"/>
        <w:ind w:firstLine="426"/>
        <w:jc w:val="center"/>
        <w:rPr>
          <w:rFonts w:ascii="Times New Roman" w:hAnsi="Times New Roman"/>
          <w:b/>
          <w:i/>
          <w:sz w:val="28"/>
          <w:szCs w:val="28"/>
        </w:rPr>
      </w:pPr>
    </w:p>
    <w:p w:rsidR="001879C6" w:rsidRPr="001879C6" w:rsidRDefault="001879C6" w:rsidP="001879C6">
      <w:pPr>
        <w:spacing w:after="0" w:line="240" w:lineRule="auto"/>
        <w:ind w:firstLine="426"/>
        <w:jc w:val="center"/>
        <w:rPr>
          <w:rFonts w:ascii="Times New Roman" w:hAnsi="Times New Roman"/>
          <w:b/>
          <w:i/>
          <w:sz w:val="28"/>
          <w:szCs w:val="28"/>
        </w:rPr>
      </w:pPr>
    </w:p>
    <w:p w:rsidR="001879C6" w:rsidRPr="001879C6" w:rsidRDefault="001879C6" w:rsidP="001879C6">
      <w:pPr>
        <w:spacing w:after="0" w:line="240" w:lineRule="auto"/>
        <w:ind w:firstLine="426"/>
        <w:rPr>
          <w:rFonts w:ascii="Times New Roman" w:hAnsi="Times New Roman"/>
          <w:b/>
          <w:sz w:val="28"/>
          <w:szCs w:val="28"/>
        </w:rPr>
      </w:pPr>
    </w:p>
    <w:p w:rsidR="001879C6" w:rsidRPr="001879C6" w:rsidRDefault="001879C6" w:rsidP="001879C6">
      <w:pPr>
        <w:spacing w:after="0" w:line="240" w:lineRule="auto"/>
        <w:ind w:firstLine="426"/>
        <w:rPr>
          <w:rFonts w:ascii="Times New Roman" w:hAnsi="Times New Roman"/>
          <w:b/>
          <w:sz w:val="28"/>
          <w:szCs w:val="28"/>
        </w:rPr>
      </w:pPr>
    </w:p>
    <w:p w:rsidR="001879C6" w:rsidRPr="001879C6" w:rsidRDefault="001879C6" w:rsidP="001879C6">
      <w:pPr>
        <w:spacing w:after="0" w:line="240" w:lineRule="auto"/>
        <w:ind w:firstLine="426"/>
        <w:rPr>
          <w:rFonts w:ascii="Times New Roman" w:hAnsi="Times New Roman"/>
          <w:b/>
          <w:sz w:val="28"/>
          <w:szCs w:val="28"/>
        </w:rPr>
      </w:pPr>
    </w:p>
    <w:p w:rsidR="001879C6" w:rsidRPr="001879C6" w:rsidRDefault="001879C6" w:rsidP="001879C6">
      <w:pPr>
        <w:spacing w:after="0" w:line="240" w:lineRule="auto"/>
        <w:rPr>
          <w:rFonts w:ascii="Times New Roman" w:hAnsi="Times New Roman" w:cs="Times New Roman"/>
          <w:sz w:val="28"/>
          <w:szCs w:val="32"/>
        </w:rPr>
      </w:pPr>
    </w:p>
    <w:p w:rsidR="001879C6" w:rsidRPr="001879C6" w:rsidRDefault="001879C6" w:rsidP="001879C6">
      <w:pPr>
        <w:spacing w:after="0" w:line="240" w:lineRule="auto"/>
        <w:rPr>
          <w:rFonts w:ascii="Times New Roman" w:hAnsi="Times New Roman" w:cs="Times New Roman"/>
          <w:sz w:val="28"/>
          <w:szCs w:val="32"/>
        </w:rPr>
      </w:pPr>
      <w:r w:rsidRPr="001879C6">
        <w:rPr>
          <w:rFonts w:ascii="Times New Roman" w:hAnsi="Times New Roman" w:cs="Times New Roman"/>
          <w:sz w:val="28"/>
          <w:szCs w:val="32"/>
        </w:rPr>
        <w:t xml:space="preserve">Возрастная категория </w:t>
      </w:r>
      <w:r>
        <w:rPr>
          <w:rFonts w:ascii="Times New Roman" w:hAnsi="Times New Roman" w:cs="Times New Roman"/>
          <w:sz w:val="28"/>
          <w:szCs w:val="32"/>
        </w:rPr>
        <w:t>15</w:t>
      </w:r>
      <w:r w:rsidRPr="001879C6">
        <w:rPr>
          <w:rFonts w:ascii="Times New Roman" w:hAnsi="Times New Roman" w:cs="Times New Roman"/>
          <w:sz w:val="28"/>
          <w:szCs w:val="32"/>
        </w:rPr>
        <w:t>-17 лет</w:t>
      </w:r>
    </w:p>
    <w:p w:rsidR="001879C6" w:rsidRPr="001879C6" w:rsidRDefault="001879C6" w:rsidP="001879C6">
      <w:pPr>
        <w:spacing w:after="0" w:line="240" w:lineRule="auto"/>
        <w:rPr>
          <w:rFonts w:ascii="Times New Roman" w:hAnsi="Times New Roman" w:cs="Times New Roman"/>
          <w:sz w:val="28"/>
          <w:szCs w:val="32"/>
        </w:rPr>
      </w:pPr>
    </w:p>
    <w:p w:rsidR="001879C6" w:rsidRPr="001879C6" w:rsidRDefault="001879C6" w:rsidP="001879C6">
      <w:pPr>
        <w:spacing w:after="0" w:line="240" w:lineRule="auto"/>
        <w:rPr>
          <w:rFonts w:ascii="Times New Roman" w:hAnsi="Times New Roman" w:cs="Times New Roman"/>
          <w:sz w:val="28"/>
          <w:szCs w:val="32"/>
        </w:rPr>
      </w:pPr>
      <w:r w:rsidRPr="001879C6">
        <w:rPr>
          <w:rFonts w:ascii="Times New Roman" w:hAnsi="Times New Roman" w:cs="Times New Roman"/>
          <w:sz w:val="28"/>
          <w:szCs w:val="32"/>
        </w:rPr>
        <w:t>Срок реализации 3 года</w:t>
      </w:r>
    </w:p>
    <w:p w:rsidR="001879C6" w:rsidRPr="001879C6" w:rsidRDefault="001879C6" w:rsidP="001879C6">
      <w:pPr>
        <w:spacing w:after="0" w:line="240" w:lineRule="auto"/>
        <w:rPr>
          <w:rFonts w:ascii="Times New Roman" w:hAnsi="Times New Roman" w:cs="Times New Roman"/>
          <w:sz w:val="28"/>
          <w:szCs w:val="32"/>
        </w:rPr>
      </w:pPr>
    </w:p>
    <w:p w:rsidR="001879C6" w:rsidRPr="001879C6" w:rsidRDefault="001879C6" w:rsidP="001879C6">
      <w:pPr>
        <w:spacing w:after="0" w:line="240" w:lineRule="auto"/>
        <w:rPr>
          <w:rFonts w:ascii="Times New Roman" w:hAnsi="Times New Roman" w:cs="Times New Roman"/>
          <w:sz w:val="28"/>
          <w:szCs w:val="32"/>
        </w:rPr>
      </w:pPr>
      <w:r w:rsidRPr="001879C6">
        <w:rPr>
          <w:rFonts w:ascii="Times New Roman" w:hAnsi="Times New Roman" w:cs="Times New Roman"/>
          <w:sz w:val="28"/>
          <w:szCs w:val="32"/>
        </w:rPr>
        <w:t>Направленность: физкультурно - спортивная</w:t>
      </w:r>
    </w:p>
    <w:p w:rsidR="001879C6" w:rsidRPr="001879C6" w:rsidRDefault="001879C6" w:rsidP="001879C6">
      <w:pPr>
        <w:spacing w:after="0" w:line="360" w:lineRule="auto"/>
        <w:rPr>
          <w:rFonts w:ascii="Times New Roman" w:hAnsi="Times New Roman"/>
          <w:sz w:val="28"/>
          <w:szCs w:val="28"/>
        </w:rPr>
      </w:pPr>
    </w:p>
    <w:p w:rsidR="001879C6" w:rsidRPr="001879C6" w:rsidRDefault="001879C6" w:rsidP="001879C6">
      <w:pPr>
        <w:spacing w:after="0" w:line="360" w:lineRule="auto"/>
        <w:rPr>
          <w:rFonts w:ascii="Times New Roman" w:hAnsi="Times New Roman"/>
          <w:sz w:val="28"/>
          <w:szCs w:val="28"/>
        </w:rPr>
      </w:pPr>
    </w:p>
    <w:p w:rsidR="001879C6" w:rsidRPr="001879C6" w:rsidRDefault="001879C6" w:rsidP="001879C6">
      <w:pPr>
        <w:spacing w:after="0" w:line="360" w:lineRule="auto"/>
        <w:rPr>
          <w:rFonts w:ascii="Times New Roman" w:hAnsi="Times New Roman"/>
          <w:sz w:val="32"/>
          <w:szCs w:val="28"/>
        </w:rPr>
      </w:pPr>
      <w:r w:rsidRPr="001879C6">
        <w:rPr>
          <w:rFonts w:ascii="Times New Roman" w:hAnsi="Times New Roman"/>
          <w:sz w:val="32"/>
          <w:szCs w:val="28"/>
        </w:rPr>
        <w:t>педагог дополнительного образования</w:t>
      </w:r>
    </w:p>
    <w:p w:rsidR="001879C6" w:rsidRPr="001879C6" w:rsidRDefault="001879C6" w:rsidP="001879C6">
      <w:pPr>
        <w:spacing w:after="0" w:line="360" w:lineRule="auto"/>
        <w:rPr>
          <w:rFonts w:ascii="Times New Roman" w:hAnsi="Times New Roman"/>
          <w:sz w:val="32"/>
          <w:szCs w:val="28"/>
        </w:rPr>
      </w:pPr>
      <w:proofErr w:type="spellStart"/>
      <w:r>
        <w:rPr>
          <w:rFonts w:ascii="Times New Roman" w:hAnsi="Times New Roman"/>
          <w:sz w:val="32"/>
          <w:szCs w:val="28"/>
        </w:rPr>
        <w:t>Муцольгов</w:t>
      </w:r>
      <w:proofErr w:type="spellEnd"/>
      <w:r>
        <w:rPr>
          <w:rFonts w:ascii="Times New Roman" w:hAnsi="Times New Roman"/>
          <w:sz w:val="32"/>
          <w:szCs w:val="28"/>
        </w:rPr>
        <w:t xml:space="preserve"> Магомед </w:t>
      </w:r>
      <w:proofErr w:type="spellStart"/>
      <w:r>
        <w:rPr>
          <w:rFonts w:ascii="Times New Roman" w:hAnsi="Times New Roman"/>
          <w:sz w:val="32"/>
          <w:szCs w:val="28"/>
        </w:rPr>
        <w:t>Салманович</w:t>
      </w:r>
      <w:proofErr w:type="spellEnd"/>
    </w:p>
    <w:p w:rsidR="001879C6" w:rsidRPr="001879C6" w:rsidRDefault="001879C6" w:rsidP="001879C6">
      <w:pPr>
        <w:spacing w:after="0" w:line="240" w:lineRule="auto"/>
        <w:rPr>
          <w:rFonts w:ascii="Times New Roman" w:hAnsi="Times New Roman"/>
          <w:sz w:val="24"/>
          <w:szCs w:val="24"/>
        </w:rPr>
      </w:pPr>
      <w:r w:rsidRPr="001879C6">
        <w:rPr>
          <w:rFonts w:ascii="Times New Roman" w:hAnsi="Times New Roman"/>
          <w:sz w:val="24"/>
          <w:szCs w:val="24"/>
        </w:rPr>
        <w:t xml:space="preserve"> </w:t>
      </w:r>
    </w:p>
    <w:p w:rsidR="001879C6" w:rsidRPr="001879C6" w:rsidRDefault="001879C6" w:rsidP="001879C6">
      <w:pPr>
        <w:spacing w:after="0" w:line="240" w:lineRule="auto"/>
        <w:rPr>
          <w:rFonts w:ascii="Times New Roman" w:hAnsi="Times New Roman"/>
          <w:b/>
          <w:sz w:val="32"/>
          <w:szCs w:val="32"/>
        </w:rPr>
      </w:pPr>
    </w:p>
    <w:p w:rsidR="001879C6" w:rsidRPr="001879C6" w:rsidRDefault="001879C6" w:rsidP="001879C6">
      <w:pPr>
        <w:spacing w:after="0" w:line="240" w:lineRule="auto"/>
        <w:jc w:val="center"/>
        <w:rPr>
          <w:rFonts w:ascii="Times New Roman" w:hAnsi="Times New Roman"/>
          <w:b/>
          <w:sz w:val="28"/>
          <w:szCs w:val="32"/>
        </w:rPr>
      </w:pPr>
      <w:r w:rsidRPr="001879C6">
        <w:rPr>
          <w:rFonts w:ascii="Times New Roman" w:hAnsi="Times New Roman"/>
          <w:b/>
          <w:sz w:val="28"/>
          <w:szCs w:val="32"/>
        </w:rPr>
        <w:t>2021 г.</w:t>
      </w:r>
    </w:p>
    <w:p w:rsidR="001879C6" w:rsidRPr="001879C6" w:rsidRDefault="001879C6" w:rsidP="001879C6">
      <w:pPr>
        <w:spacing w:after="0" w:line="240" w:lineRule="auto"/>
        <w:jc w:val="center"/>
        <w:rPr>
          <w:rFonts w:ascii="Times New Roman" w:hAnsi="Times New Roman"/>
          <w:b/>
          <w:sz w:val="28"/>
          <w:szCs w:val="32"/>
        </w:rPr>
      </w:pPr>
      <w:r w:rsidRPr="001879C6">
        <w:rPr>
          <w:rFonts w:ascii="Times New Roman" w:hAnsi="Times New Roman"/>
          <w:b/>
          <w:sz w:val="28"/>
          <w:szCs w:val="32"/>
        </w:rPr>
        <w:t>г. Сусуман</w:t>
      </w:r>
    </w:p>
    <w:p w:rsidR="003438D1" w:rsidRPr="00122C23" w:rsidRDefault="003438D1" w:rsidP="003438D1">
      <w:pPr>
        <w:spacing w:after="0" w:line="240" w:lineRule="auto"/>
        <w:jc w:val="center"/>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lastRenderedPageBreak/>
        <w:t>Пояснительная записка.</w:t>
      </w:r>
    </w:p>
    <w:p w:rsidR="003438D1" w:rsidRPr="00122C23" w:rsidRDefault="003438D1" w:rsidP="003438D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Дополнительная общеобразовательная  программа «Футбол» разработана в соответствии с требованиями Федерального закона от 29.12.2012 г. № 273-ФЗ «Об образовании в Российской Федерации» является модифицированной на основе Федерального</w:t>
      </w:r>
      <w:r w:rsidR="00636426" w:rsidRPr="00122C23">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color w:val="000000"/>
          <w:sz w:val="24"/>
          <w:szCs w:val="24"/>
        </w:rPr>
        <w:t xml:space="preserve">стандарта спортивной подготовки по виду спорта  </w:t>
      </w:r>
      <w:r w:rsidR="00636426" w:rsidRPr="00122C23">
        <w:rPr>
          <w:rFonts w:ascii="Times New Roman" w:eastAsia="Times New Roman" w:hAnsi="Times New Roman" w:cs="Times New Roman"/>
          <w:color w:val="000000"/>
          <w:sz w:val="24"/>
          <w:szCs w:val="24"/>
        </w:rPr>
        <w:t>«</w:t>
      </w:r>
      <w:r w:rsidRPr="00122C23">
        <w:rPr>
          <w:rFonts w:ascii="Times New Roman" w:eastAsia="Times New Roman" w:hAnsi="Times New Roman" w:cs="Times New Roman"/>
          <w:color w:val="000000"/>
          <w:sz w:val="24"/>
          <w:szCs w:val="24"/>
        </w:rPr>
        <w:t>Футбол»</w:t>
      </w:r>
      <w:r w:rsidR="00636426" w:rsidRPr="00122C23">
        <w:rPr>
          <w:rFonts w:ascii="Times New Roman" w:eastAsia="Times New Roman" w:hAnsi="Times New Roman" w:cs="Times New Roman"/>
          <w:color w:val="000000"/>
          <w:sz w:val="24"/>
          <w:szCs w:val="24"/>
        </w:rPr>
        <w:t>,</w:t>
      </w:r>
      <w:r w:rsidR="00FF2BA2">
        <w:rPr>
          <w:rFonts w:ascii="Times New Roman" w:eastAsia="Times New Roman" w:hAnsi="Times New Roman" w:cs="Times New Roman"/>
          <w:color w:val="000000"/>
          <w:sz w:val="24"/>
          <w:szCs w:val="24"/>
        </w:rPr>
        <w:t xml:space="preserve"> </w:t>
      </w:r>
      <w:r w:rsidR="00636426" w:rsidRPr="00122C23">
        <w:rPr>
          <w:rFonts w:ascii="Times New Roman" w:eastAsia="Times New Roman" w:hAnsi="Times New Roman" w:cs="Times New Roman"/>
          <w:color w:val="000000"/>
          <w:sz w:val="24"/>
          <w:szCs w:val="24"/>
        </w:rPr>
        <w:t xml:space="preserve">утвержденному приказом Министерства спорта РФ от 27.03.2013 № 147 и </w:t>
      </w:r>
      <w:r w:rsidRPr="00122C23">
        <w:rPr>
          <w:rFonts w:ascii="Times New Roman" w:eastAsia="Times New Roman" w:hAnsi="Times New Roman" w:cs="Times New Roman"/>
          <w:color w:val="000000"/>
          <w:sz w:val="24"/>
          <w:szCs w:val="24"/>
        </w:rPr>
        <w:t xml:space="preserve">программы «Внеурочная деятельность учащихся. Футбол» ФГОС. Г.А. </w:t>
      </w:r>
      <w:proofErr w:type="spellStart"/>
      <w:r w:rsidRPr="00122C23">
        <w:rPr>
          <w:rFonts w:ascii="Times New Roman" w:eastAsia="Times New Roman" w:hAnsi="Times New Roman" w:cs="Times New Roman"/>
          <w:color w:val="000000"/>
          <w:sz w:val="24"/>
          <w:szCs w:val="24"/>
        </w:rPr>
        <w:t>Колодницкий</w:t>
      </w:r>
      <w:proofErr w:type="spellEnd"/>
      <w:r w:rsidRPr="00122C23">
        <w:rPr>
          <w:rFonts w:ascii="Times New Roman" w:eastAsia="Times New Roman" w:hAnsi="Times New Roman" w:cs="Times New Roman"/>
          <w:color w:val="000000"/>
          <w:sz w:val="24"/>
          <w:szCs w:val="24"/>
        </w:rPr>
        <w:t>, В.С. Кузнецов, М.В. Маслов. М.: Просвещение, 2011г.</w:t>
      </w:r>
    </w:p>
    <w:p w:rsidR="00636426" w:rsidRPr="00122C23" w:rsidRDefault="00636426" w:rsidP="0063642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Интерес к футболу с каждым годом растет не только среди мальчиков, но и среди девочек, поэтому, по массовости и популярности он опережает многие виды спорта. У футбола есть еще одно ценное качество – он универсален. Систематические занятия футболом оказывают на организм ребенка всестороннее влияние, повышают общий уровень двигательной активности, совершенствуют функциональную деятельность организма, обеспечивая правильное физическое развитие. Этот вид спорта формирует такие положительные навыки и черты характера, как умение подчинять свои личные интересы - интересам коллектива, команды, взаимопомощь, активность, чувство ответственности.</w:t>
      </w:r>
    </w:p>
    <w:p w:rsidR="00636426" w:rsidRPr="00122C23" w:rsidRDefault="00636426" w:rsidP="00636426">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Футбол это игра</w:t>
      </w:r>
      <w:r w:rsidRPr="00122C23">
        <w:rPr>
          <w:rFonts w:ascii="Times New Roman" w:eastAsia="Times New Roman" w:hAnsi="Times New Roman" w:cs="Times New Roman"/>
          <w:color w:val="000000"/>
          <w:sz w:val="24"/>
          <w:szCs w:val="24"/>
        </w:rPr>
        <w:t> – игра быстрая и тактически очень сложная, требующая от играющих быстроты мышления, принятия самостоятельных решений, умения анализировать.</w:t>
      </w:r>
    </w:p>
    <w:p w:rsidR="00636426" w:rsidRPr="00122C23" w:rsidRDefault="00636426" w:rsidP="00636426">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36426" w:rsidRPr="00122C23" w:rsidRDefault="00636426" w:rsidP="00636426">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122C23">
        <w:rPr>
          <w:rFonts w:ascii="Times New Roman" w:eastAsia="Times New Roman" w:hAnsi="Times New Roman" w:cs="Times New Roman"/>
          <w:b/>
          <w:color w:val="000000"/>
          <w:sz w:val="24"/>
          <w:szCs w:val="24"/>
        </w:rPr>
        <w:t>Актуальность программы</w:t>
      </w:r>
    </w:p>
    <w:p w:rsidR="00636426" w:rsidRPr="00122C23" w:rsidRDefault="003438D1" w:rsidP="0063642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В последние годы особенно остро встал вопрос о месте и роли спорта в эстетическом и в духовном воспитании детей</w:t>
      </w:r>
      <w:r w:rsidR="00636426" w:rsidRPr="00122C23">
        <w:rPr>
          <w:rFonts w:ascii="Times New Roman" w:eastAsia="Times New Roman" w:hAnsi="Times New Roman" w:cs="Times New Roman"/>
          <w:color w:val="000000"/>
          <w:sz w:val="24"/>
          <w:szCs w:val="24"/>
        </w:rPr>
        <w:t xml:space="preserve"> и учреждения </w:t>
      </w:r>
      <w:r w:rsidRPr="00122C23">
        <w:rPr>
          <w:rFonts w:ascii="Times New Roman" w:eastAsia="Times New Roman" w:hAnsi="Times New Roman" w:cs="Times New Roman"/>
          <w:color w:val="000000"/>
          <w:sz w:val="24"/>
          <w:szCs w:val="24"/>
        </w:rPr>
        <w:t xml:space="preserve"> дополнительн</w:t>
      </w:r>
      <w:r w:rsidR="00636426" w:rsidRPr="00122C23">
        <w:rPr>
          <w:rFonts w:ascii="Times New Roman" w:eastAsia="Times New Roman" w:hAnsi="Times New Roman" w:cs="Times New Roman"/>
          <w:color w:val="000000"/>
          <w:sz w:val="24"/>
          <w:szCs w:val="24"/>
        </w:rPr>
        <w:t xml:space="preserve">ого образования предоставляя дополнительные образовательные </w:t>
      </w:r>
      <w:proofErr w:type="gramStart"/>
      <w:r w:rsidR="00636426" w:rsidRPr="00122C23">
        <w:rPr>
          <w:rFonts w:ascii="Times New Roman" w:eastAsia="Times New Roman" w:hAnsi="Times New Roman" w:cs="Times New Roman"/>
          <w:color w:val="000000"/>
          <w:sz w:val="24"/>
          <w:szCs w:val="24"/>
        </w:rPr>
        <w:t>услуги</w:t>
      </w:r>
      <w:proofErr w:type="gramEnd"/>
      <w:r w:rsidR="00636426" w:rsidRPr="00122C23">
        <w:rPr>
          <w:rFonts w:ascii="Times New Roman" w:eastAsia="Times New Roman" w:hAnsi="Times New Roman" w:cs="Times New Roman"/>
          <w:color w:val="000000"/>
          <w:sz w:val="24"/>
          <w:szCs w:val="24"/>
        </w:rPr>
        <w:t xml:space="preserve"> расширяют возможности для приобщения детей к физкультуре спорту, обеспечения условий для здорового образа жизни. </w:t>
      </w:r>
    </w:p>
    <w:p w:rsidR="00636426" w:rsidRPr="00122C23" w:rsidRDefault="00636426" w:rsidP="00636426">
      <w:pPr>
        <w:shd w:val="clear" w:color="auto" w:fill="FFFFFF"/>
        <w:spacing w:after="0" w:line="240" w:lineRule="auto"/>
        <w:ind w:firstLine="708"/>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000000"/>
          <w:kern w:val="36"/>
          <w:sz w:val="24"/>
          <w:szCs w:val="24"/>
        </w:rPr>
        <w:t>Отличительной особенностью данной программы является то, что учебный материал распределён с учётом специфики игры в футбол и охватывает другие общеразвивающие спортивные мероприятия (групповые и командные игры</w:t>
      </w:r>
      <w:proofErr w:type="gramStart"/>
      <w:r w:rsidRPr="00122C23">
        <w:rPr>
          <w:rFonts w:ascii="Times New Roman" w:eastAsia="Times New Roman" w:hAnsi="Times New Roman" w:cs="Times New Roman"/>
          <w:color w:val="000000"/>
          <w:kern w:val="36"/>
          <w:sz w:val="24"/>
          <w:szCs w:val="24"/>
        </w:rPr>
        <w:t xml:space="preserve"> ,</w:t>
      </w:r>
      <w:proofErr w:type="gramEnd"/>
      <w:r w:rsidRPr="00122C23">
        <w:rPr>
          <w:rFonts w:ascii="Times New Roman" w:eastAsia="Times New Roman" w:hAnsi="Times New Roman" w:cs="Times New Roman"/>
          <w:color w:val="000000"/>
          <w:kern w:val="36"/>
          <w:sz w:val="24"/>
          <w:szCs w:val="24"/>
        </w:rPr>
        <w:t>теннис, ОФП, индивидуальные занятия)</w:t>
      </w:r>
    </w:p>
    <w:p w:rsidR="003438D1" w:rsidRPr="00122C23" w:rsidRDefault="003438D1" w:rsidP="003438D1">
      <w:pPr>
        <w:spacing w:after="0" w:line="240" w:lineRule="auto"/>
        <w:rPr>
          <w:rFonts w:ascii="Times New Roman" w:eastAsia="Times New Roman" w:hAnsi="Times New Roman" w:cs="Times New Roman"/>
          <w:color w:val="000000"/>
          <w:sz w:val="24"/>
          <w:szCs w:val="24"/>
        </w:rPr>
      </w:pPr>
    </w:p>
    <w:p w:rsidR="003438D1" w:rsidRPr="00122C23" w:rsidRDefault="003438D1" w:rsidP="003438D1">
      <w:pPr>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u w:val="single"/>
        </w:rPr>
        <w:t>Цель</w:t>
      </w:r>
      <w:r w:rsidRPr="00122C23">
        <w:rPr>
          <w:rFonts w:ascii="Times New Roman" w:eastAsia="Times New Roman" w:hAnsi="Times New Roman" w:cs="Times New Roman"/>
          <w:b/>
          <w:bCs/>
          <w:color w:val="000000"/>
          <w:sz w:val="24"/>
          <w:szCs w:val="24"/>
        </w:rPr>
        <w:t> </w:t>
      </w:r>
      <w:r w:rsidR="00636426" w:rsidRPr="00122C23">
        <w:rPr>
          <w:rFonts w:ascii="Times New Roman" w:eastAsia="Times New Roman" w:hAnsi="Times New Roman" w:cs="Times New Roman"/>
          <w:b/>
          <w:bCs/>
          <w:color w:val="000000"/>
          <w:sz w:val="24"/>
          <w:szCs w:val="24"/>
        </w:rPr>
        <w:t>Программы</w:t>
      </w:r>
      <w:r w:rsidRPr="00122C23">
        <w:rPr>
          <w:rFonts w:ascii="Times New Roman" w:eastAsia="Times New Roman" w:hAnsi="Times New Roman" w:cs="Times New Roman"/>
          <w:color w:val="000000"/>
          <w:sz w:val="24"/>
          <w:szCs w:val="24"/>
        </w:rPr>
        <w:t xml:space="preserve"> «Футбол»:</w:t>
      </w:r>
    </w:p>
    <w:p w:rsidR="003438D1" w:rsidRPr="00122C23" w:rsidRDefault="003438D1" w:rsidP="00636426">
      <w:pPr>
        <w:spacing w:after="0" w:line="240" w:lineRule="auto"/>
        <w:ind w:left="36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Привитие интереса к систематическим занятиям физической культурой и </w:t>
      </w:r>
      <w:r w:rsidR="00636426" w:rsidRPr="00122C23">
        <w:rPr>
          <w:rFonts w:ascii="Times New Roman" w:eastAsia="Times New Roman" w:hAnsi="Times New Roman" w:cs="Times New Roman"/>
          <w:color w:val="000000"/>
          <w:sz w:val="24"/>
          <w:szCs w:val="24"/>
        </w:rPr>
        <w:t>освоение основных правил и приемов игры в футбол</w:t>
      </w:r>
      <w:r w:rsidRPr="00122C23">
        <w:rPr>
          <w:rFonts w:ascii="Times New Roman" w:eastAsia="Times New Roman" w:hAnsi="Times New Roman" w:cs="Times New Roman"/>
          <w:color w:val="000000"/>
          <w:sz w:val="24"/>
          <w:szCs w:val="24"/>
        </w:rPr>
        <w:t>.</w:t>
      </w:r>
    </w:p>
    <w:p w:rsidR="003438D1" w:rsidRPr="00122C23" w:rsidRDefault="003438D1" w:rsidP="003438D1">
      <w:pPr>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u w:val="single"/>
        </w:rPr>
        <w:t>Задачи</w:t>
      </w:r>
      <w:r w:rsidRPr="00122C23">
        <w:rPr>
          <w:rFonts w:ascii="Times New Roman" w:eastAsia="Times New Roman" w:hAnsi="Times New Roman" w:cs="Times New Roman"/>
          <w:b/>
          <w:bCs/>
          <w:color w:val="000000"/>
          <w:sz w:val="24"/>
          <w:szCs w:val="24"/>
        </w:rPr>
        <w:t> </w:t>
      </w:r>
      <w:r w:rsidR="00636426" w:rsidRPr="00122C23">
        <w:rPr>
          <w:rFonts w:ascii="Times New Roman" w:eastAsia="Times New Roman" w:hAnsi="Times New Roman" w:cs="Times New Roman"/>
          <w:color w:val="000000"/>
          <w:sz w:val="24"/>
          <w:szCs w:val="24"/>
        </w:rPr>
        <w:t>программы</w:t>
      </w:r>
      <w:r w:rsidRPr="00122C23">
        <w:rPr>
          <w:rFonts w:ascii="Times New Roman" w:eastAsia="Times New Roman" w:hAnsi="Times New Roman" w:cs="Times New Roman"/>
          <w:color w:val="000000"/>
          <w:sz w:val="24"/>
          <w:szCs w:val="24"/>
        </w:rPr>
        <w:t xml:space="preserve"> «Футбол»:</w:t>
      </w:r>
    </w:p>
    <w:p w:rsidR="003438D1" w:rsidRPr="00122C23" w:rsidRDefault="003438D1" w:rsidP="003438D1">
      <w:pPr>
        <w:numPr>
          <w:ilvl w:val="0"/>
          <w:numId w:val="1"/>
        </w:numPr>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Укреп</w:t>
      </w:r>
      <w:r w:rsidR="00636426" w:rsidRPr="00122C23">
        <w:rPr>
          <w:rFonts w:ascii="Times New Roman" w:eastAsia="Times New Roman" w:hAnsi="Times New Roman" w:cs="Times New Roman"/>
          <w:color w:val="000000"/>
          <w:sz w:val="24"/>
          <w:szCs w:val="24"/>
        </w:rPr>
        <w:t>ить</w:t>
      </w:r>
      <w:r w:rsidRPr="00122C23">
        <w:rPr>
          <w:rFonts w:ascii="Times New Roman" w:eastAsia="Times New Roman" w:hAnsi="Times New Roman" w:cs="Times New Roman"/>
          <w:color w:val="000000"/>
          <w:sz w:val="24"/>
          <w:szCs w:val="24"/>
        </w:rPr>
        <w:t xml:space="preserve"> здоровь</w:t>
      </w:r>
      <w:r w:rsidR="00636426" w:rsidRPr="00122C23">
        <w:rPr>
          <w:rFonts w:ascii="Times New Roman" w:eastAsia="Times New Roman" w:hAnsi="Times New Roman" w:cs="Times New Roman"/>
          <w:color w:val="000000"/>
          <w:sz w:val="24"/>
          <w:szCs w:val="24"/>
        </w:rPr>
        <w:t xml:space="preserve">е </w:t>
      </w:r>
      <w:r w:rsidRPr="00122C23">
        <w:rPr>
          <w:rFonts w:ascii="Times New Roman" w:eastAsia="Times New Roman" w:hAnsi="Times New Roman" w:cs="Times New Roman"/>
          <w:color w:val="000000"/>
          <w:sz w:val="24"/>
          <w:szCs w:val="24"/>
        </w:rPr>
        <w:t xml:space="preserve"> и закали</w:t>
      </w:r>
      <w:r w:rsidR="00636426" w:rsidRPr="00122C23">
        <w:rPr>
          <w:rFonts w:ascii="Times New Roman" w:eastAsia="Times New Roman" w:hAnsi="Times New Roman" w:cs="Times New Roman"/>
          <w:color w:val="000000"/>
          <w:sz w:val="24"/>
          <w:szCs w:val="24"/>
        </w:rPr>
        <w:t>ть</w:t>
      </w:r>
      <w:r w:rsidRPr="00122C23">
        <w:rPr>
          <w:rFonts w:ascii="Times New Roman" w:eastAsia="Times New Roman" w:hAnsi="Times New Roman" w:cs="Times New Roman"/>
          <w:color w:val="000000"/>
          <w:sz w:val="24"/>
          <w:szCs w:val="24"/>
        </w:rPr>
        <w:t xml:space="preserve"> организм </w:t>
      </w:r>
      <w:r w:rsidR="00636426" w:rsidRPr="00122C23">
        <w:rPr>
          <w:rFonts w:ascii="Times New Roman" w:eastAsia="Times New Roman" w:hAnsi="Times New Roman" w:cs="Times New Roman"/>
          <w:color w:val="000000"/>
          <w:sz w:val="24"/>
          <w:szCs w:val="24"/>
        </w:rPr>
        <w:t>подростков</w:t>
      </w:r>
      <w:r w:rsidRPr="00122C23">
        <w:rPr>
          <w:rFonts w:ascii="Times New Roman" w:eastAsia="Times New Roman" w:hAnsi="Times New Roman" w:cs="Times New Roman"/>
          <w:color w:val="000000"/>
          <w:sz w:val="24"/>
          <w:szCs w:val="24"/>
        </w:rPr>
        <w:t>;</w:t>
      </w:r>
    </w:p>
    <w:p w:rsidR="003438D1" w:rsidRPr="00122C23" w:rsidRDefault="003438D1" w:rsidP="003438D1">
      <w:pPr>
        <w:numPr>
          <w:ilvl w:val="0"/>
          <w:numId w:val="1"/>
        </w:numPr>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Содейств</w:t>
      </w:r>
      <w:r w:rsidR="00636426" w:rsidRPr="00122C23">
        <w:rPr>
          <w:rFonts w:ascii="Times New Roman" w:eastAsia="Times New Roman" w:hAnsi="Times New Roman" w:cs="Times New Roman"/>
          <w:color w:val="000000"/>
          <w:sz w:val="24"/>
          <w:szCs w:val="24"/>
        </w:rPr>
        <w:t xml:space="preserve">овать </w:t>
      </w:r>
      <w:r w:rsidRPr="00122C23">
        <w:rPr>
          <w:rFonts w:ascii="Times New Roman" w:eastAsia="Times New Roman" w:hAnsi="Times New Roman" w:cs="Times New Roman"/>
          <w:color w:val="000000"/>
          <w:sz w:val="24"/>
          <w:szCs w:val="24"/>
        </w:rPr>
        <w:t>правильному физическому развитию, повышени</w:t>
      </w:r>
      <w:r w:rsidR="00636426" w:rsidRPr="00122C23">
        <w:rPr>
          <w:rFonts w:ascii="Times New Roman" w:eastAsia="Times New Roman" w:hAnsi="Times New Roman" w:cs="Times New Roman"/>
          <w:color w:val="000000"/>
          <w:sz w:val="24"/>
          <w:szCs w:val="24"/>
        </w:rPr>
        <w:t>ю</w:t>
      </w:r>
      <w:r w:rsidRPr="00122C23">
        <w:rPr>
          <w:rFonts w:ascii="Times New Roman" w:eastAsia="Times New Roman" w:hAnsi="Times New Roman" w:cs="Times New Roman"/>
          <w:color w:val="000000"/>
          <w:sz w:val="24"/>
          <w:szCs w:val="24"/>
        </w:rPr>
        <w:t xml:space="preserve"> обшей физической подготовленности, развити</w:t>
      </w:r>
      <w:r w:rsidR="00636426" w:rsidRPr="00122C23">
        <w:rPr>
          <w:rFonts w:ascii="Times New Roman" w:eastAsia="Times New Roman" w:hAnsi="Times New Roman" w:cs="Times New Roman"/>
          <w:color w:val="000000"/>
          <w:sz w:val="24"/>
          <w:szCs w:val="24"/>
        </w:rPr>
        <w:t>ю</w:t>
      </w:r>
      <w:r w:rsidRPr="00122C23">
        <w:rPr>
          <w:rFonts w:ascii="Times New Roman" w:eastAsia="Times New Roman" w:hAnsi="Times New Roman" w:cs="Times New Roman"/>
          <w:color w:val="000000"/>
          <w:sz w:val="24"/>
          <w:szCs w:val="24"/>
        </w:rPr>
        <w:t xml:space="preserve"> специальных физических способностей, необходимых для совершенствования игрового навыка;</w:t>
      </w:r>
    </w:p>
    <w:p w:rsidR="003438D1" w:rsidRPr="00122C23" w:rsidRDefault="00636426" w:rsidP="003438D1">
      <w:pPr>
        <w:numPr>
          <w:ilvl w:val="0"/>
          <w:numId w:val="1"/>
        </w:numPr>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  Создать условия</w:t>
      </w:r>
      <w:r w:rsidR="003438D1" w:rsidRPr="00122C23">
        <w:rPr>
          <w:rFonts w:ascii="Times New Roman" w:eastAsia="Times New Roman" w:hAnsi="Times New Roman" w:cs="Times New Roman"/>
          <w:color w:val="000000"/>
          <w:sz w:val="24"/>
          <w:szCs w:val="24"/>
        </w:rPr>
        <w:t xml:space="preserve"> изучени</w:t>
      </w:r>
      <w:r w:rsidRPr="00122C23">
        <w:rPr>
          <w:rFonts w:ascii="Times New Roman" w:eastAsia="Times New Roman" w:hAnsi="Times New Roman" w:cs="Times New Roman"/>
          <w:color w:val="000000"/>
          <w:sz w:val="24"/>
          <w:szCs w:val="24"/>
        </w:rPr>
        <w:t>я</w:t>
      </w:r>
      <w:r w:rsidR="003438D1" w:rsidRPr="00122C23">
        <w:rPr>
          <w:rFonts w:ascii="Times New Roman" w:eastAsia="Times New Roman" w:hAnsi="Times New Roman" w:cs="Times New Roman"/>
          <w:color w:val="000000"/>
          <w:sz w:val="24"/>
          <w:szCs w:val="24"/>
        </w:rPr>
        <w:t xml:space="preserve"> и совершенствовани</w:t>
      </w:r>
      <w:r w:rsidRPr="00122C23">
        <w:rPr>
          <w:rFonts w:ascii="Times New Roman" w:eastAsia="Times New Roman" w:hAnsi="Times New Roman" w:cs="Times New Roman"/>
          <w:color w:val="000000"/>
          <w:sz w:val="24"/>
          <w:szCs w:val="24"/>
        </w:rPr>
        <w:t>я</w:t>
      </w:r>
      <w:r w:rsidR="003438D1" w:rsidRPr="00122C23">
        <w:rPr>
          <w:rFonts w:ascii="Times New Roman" w:eastAsia="Times New Roman" w:hAnsi="Times New Roman" w:cs="Times New Roman"/>
          <w:color w:val="000000"/>
          <w:sz w:val="24"/>
          <w:szCs w:val="24"/>
        </w:rPr>
        <w:t xml:space="preserve"> основ техники и тактики игры</w:t>
      </w:r>
      <w:r w:rsidRPr="00122C23">
        <w:rPr>
          <w:rFonts w:ascii="Times New Roman" w:eastAsia="Times New Roman" w:hAnsi="Times New Roman" w:cs="Times New Roman"/>
          <w:color w:val="000000"/>
          <w:sz w:val="24"/>
          <w:szCs w:val="24"/>
        </w:rPr>
        <w:t>,</w:t>
      </w:r>
    </w:p>
    <w:p w:rsidR="003438D1" w:rsidRPr="00122C23" w:rsidRDefault="003438D1" w:rsidP="00636426">
      <w:pPr>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проведени</w:t>
      </w:r>
      <w:r w:rsidR="00636426" w:rsidRPr="00122C23">
        <w:rPr>
          <w:rFonts w:ascii="Times New Roman" w:eastAsia="Times New Roman" w:hAnsi="Times New Roman" w:cs="Times New Roman"/>
          <w:color w:val="000000"/>
          <w:sz w:val="24"/>
          <w:szCs w:val="24"/>
        </w:rPr>
        <w:t>я</w:t>
      </w:r>
      <w:r w:rsidRPr="00122C23">
        <w:rPr>
          <w:rFonts w:ascii="Times New Roman" w:eastAsia="Times New Roman" w:hAnsi="Times New Roman" w:cs="Times New Roman"/>
          <w:color w:val="000000"/>
          <w:sz w:val="24"/>
          <w:szCs w:val="24"/>
        </w:rPr>
        <w:t xml:space="preserve"> </w:t>
      </w:r>
      <w:proofErr w:type="gramStart"/>
      <w:r w:rsidRPr="00122C23">
        <w:rPr>
          <w:rFonts w:ascii="Times New Roman" w:eastAsia="Times New Roman" w:hAnsi="Times New Roman" w:cs="Times New Roman"/>
          <w:color w:val="000000"/>
          <w:sz w:val="24"/>
          <w:szCs w:val="24"/>
        </w:rPr>
        <w:t>учебно</w:t>
      </w:r>
      <w:r w:rsidR="00636426" w:rsidRPr="00122C23">
        <w:rPr>
          <w:rFonts w:ascii="Times New Roman" w:eastAsia="Times New Roman" w:hAnsi="Times New Roman" w:cs="Times New Roman"/>
          <w:color w:val="000000"/>
          <w:sz w:val="24"/>
          <w:szCs w:val="24"/>
        </w:rPr>
        <w:t xml:space="preserve"> - </w:t>
      </w:r>
      <w:r w:rsidRPr="00122C23">
        <w:rPr>
          <w:rFonts w:ascii="Times New Roman" w:eastAsia="Times New Roman" w:hAnsi="Times New Roman" w:cs="Times New Roman"/>
          <w:color w:val="000000"/>
          <w:sz w:val="24"/>
          <w:szCs w:val="24"/>
        </w:rPr>
        <w:softHyphen/>
        <w:t>тренировочных</w:t>
      </w:r>
      <w:proofErr w:type="gramEnd"/>
      <w:r w:rsidRPr="00122C23">
        <w:rPr>
          <w:rFonts w:ascii="Times New Roman" w:eastAsia="Times New Roman" w:hAnsi="Times New Roman" w:cs="Times New Roman"/>
          <w:color w:val="000000"/>
          <w:sz w:val="24"/>
          <w:szCs w:val="24"/>
        </w:rPr>
        <w:t xml:space="preserve"> занятий и соревнований.</w:t>
      </w:r>
    </w:p>
    <w:p w:rsidR="00636426" w:rsidRPr="00122C23" w:rsidRDefault="00636426" w:rsidP="003438D1">
      <w:pPr>
        <w:shd w:val="clear" w:color="auto" w:fill="FFFFFF"/>
        <w:spacing w:after="0" w:line="240" w:lineRule="auto"/>
        <w:jc w:val="center"/>
        <w:rPr>
          <w:rFonts w:ascii="Times New Roman" w:eastAsia="Times New Roman" w:hAnsi="Times New Roman" w:cs="Times New Roman"/>
          <w:b/>
          <w:bCs/>
          <w:color w:val="000000"/>
          <w:sz w:val="24"/>
          <w:szCs w:val="24"/>
        </w:rPr>
      </w:pPr>
    </w:p>
    <w:p w:rsidR="003438D1" w:rsidRPr="00122C23" w:rsidRDefault="003438D1" w:rsidP="003438D1">
      <w:pPr>
        <w:shd w:val="clear" w:color="auto" w:fill="FFFFFF"/>
        <w:spacing w:after="0" w:line="240" w:lineRule="auto"/>
        <w:jc w:val="center"/>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Методы и формы обучения</w:t>
      </w:r>
    </w:p>
    <w:p w:rsidR="00BA1D10" w:rsidRPr="00122C23" w:rsidRDefault="00BA1D10" w:rsidP="00FF2BA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Учитывая возрастную категорию воспитанников секции тренировочные з</w:t>
      </w:r>
      <w:r w:rsidR="003438D1" w:rsidRPr="00122C23">
        <w:rPr>
          <w:rFonts w:ascii="Times New Roman" w:eastAsia="Times New Roman" w:hAnsi="Times New Roman" w:cs="Times New Roman"/>
          <w:color w:val="000000"/>
          <w:sz w:val="24"/>
          <w:szCs w:val="24"/>
        </w:rPr>
        <w:t xml:space="preserve">анятия необходимо строить так, чтобы </w:t>
      </w:r>
      <w:r w:rsidRPr="00122C23">
        <w:rPr>
          <w:rFonts w:ascii="Times New Roman" w:eastAsia="Times New Roman" w:hAnsi="Times New Roman" w:cs="Times New Roman"/>
          <w:color w:val="000000"/>
          <w:sz w:val="24"/>
          <w:szCs w:val="24"/>
        </w:rPr>
        <w:t xml:space="preserve">воспитанники </w:t>
      </w:r>
      <w:r w:rsidR="003438D1" w:rsidRPr="00122C23">
        <w:rPr>
          <w:rFonts w:ascii="Times New Roman" w:eastAsia="Times New Roman" w:hAnsi="Times New Roman" w:cs="Times New Roman"/>
          <w:color w:val="000000"/>
          <w:sz w:val="24"/>
          <w:szCs w:val="24"/>
        </w:rPr>
        <w:t xml:space="preserve"> сами находили нужное решение, опираясь на свой опыт</w:t>
      </w:r>
      <w:r w:rsidRPr="00122C23">
        <w:rPr>
          <w:rFonts w:ascii="Times New Roman" w:eastAsia="Times New Roman" w:hAnsi="Times New Roman" w:cs="Times New Roman"/>
          <w:color w:val="000000"/>
          <w:sz w:val="24"/>
          <w:szCs w:val="24"/>
        </w:rPr>
        <w:t>, п</w:t>
      </w:r>
      <w:r w:rsidR="003438D1" w:rsidRPr="00122C23">
        <w:rPr>
          <w:rFonts w:ascii="Times New Roman" w:eastAsia="Times New Roman" w:hAnsi="Times New Roman" w:cs="Times New Roman"/>
          <w:color w:val="000000"/>
          <w:sz w:val="24"/>
          <w:szCs w:val="24"/>
        </w:rPr>
        <w:t xml:space="preserve">олученные знания и умения. </w:t>
      </w:r>
    </w:p>
    <w:p w:rsidR="003438D1" w:rsidRPr="00122C23" w:rsidRDefault="003438D1" w:rsidP="00FF2BA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Занятия по технической, тактической, общефизической подготовке проводятся в режиме учебно-тренировочных процессов.</w:t>
      </w:r>
    </w:p>
    <w:p w:rsidR="003438D1" w:rsidRPr="00122C23" w:rsidRDefault="003438D1" w:rsidP="00FF2BA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Теор</w:t>
      </w:r>
      <w:r w:rsidR="00BA1D10" w:rsidRPr="00122C23">
        <w:rPr>
          <w:rFonts w:ascii="Times New Roman" w:eastAsia="Times New Roman" w:hAnsi="Times New Roman" w:cs="Times New Roman"/>
          <w:color w:val="000000"/>
          <w:sz w:val="24"/>
          <w:szCs w:val="24"/>
        </w:rPr>
        <w:t xml:space="preserve">етическая подготовка ведется </w:t>
      </w:r>
      <w:r w:rsidRPr="00122C23">
        <w:rPr>
          <w:rFonts w:ascii="Times New Roman" w:eastAsia="Times New Roman" w:hAnsi="Times New Roman" w:cs="Times New Roman"/>
          <w:color w:val="000000"/>
          <w:sz w:val="24"/>
          <w:szCs w:val="24"/>
        </w:rPr>
        <w:t xml:space="preserve">в процессе учебно-тренировочных занятий, где подробно разбирается содержание правил игры, игровые ситуации, </w:t>
      </w:r>
      <w:r w:rsidR="00BA1D10" w:rsidRPr="00122C23">
        <w:rPr>
          <w:rFonts w:ascii="Times New Roman" w:eastAsia="Times New Roman" w:hAnsi="Times New Roman" w:cs="Times New Roman"/>
          <w:color w:val="000000"/>
          <w:sz w:val="24"/>
          <w:szCs w:val="24"/>
        </w:rPr>
        <w:t xml:space="preserve">действия </w:t>
      </w:r>
      <w:r w:rsidRPr="00122C23">
        <w:rPr>
          <w:rFonts w:ascii="Times New Roman" w:eastAsia="Times New Roman" w:hAnsi="Times New Roman" w:cs="Times New Roman"/>
          <w:color w:val="000000"/>
          <w:sz w:val="24"/>
          <w:szCs w:val="24"/>
        </w:rPr>
        <w:t xml:space="preserve"> судей</w:t>
      </w:r>
      <w:r w:rsidR="00BA1D10" w:rsidRPr="00122C23">
        <w:rPr>
          <w:rFonts w:ascii="Times New Roman" w:eastAsia="Times New Roman" w:hAnsi="Times New Roman" w:cs="Times New Roman"/>
          <w:color w:val="000000"/>
          <w:sz w:val="24"/>
          <w:szCs w:val="24"/>
        </w:rPr>
        <w:t>ского состава, правила ведения протоколов</w:t>
      </w:r>
      <w:r w:rsidRPr="00122C23">
        <w:rPr>
          <w:rFonts w:ascii="Times New Roman" w:eastAsia="Times New Roman" w:hAnsi="Times New Roman" w:cs="Times New Roman"/>
          <w:color w:val="000000"/>
          <w:sz w:val="24"/>
          <w:szCs w:val="24"/>
        </w:rPr>
        <w:t>.</w:t>
      </w:r>
    </w:p>
    <w:p w:rsidR="003438D1" w:rsidRPr="00122C23" w:rsidRDefault="003438D1" w:rsidP="00BA1D1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lastRenderedPageBreak/>
        <w:t>Для повышения интереса к занятиям по футболу (мини-футбол</w:t>
      </w:r>
      <w:r w:rsidR="00BA1D10" w:rsidRPr="00122C23">
        <w:rPr>
          <w:rFonts w:ascii="Times New Roman" w:eastAsia="Times New Roman" w:hAnsi="Times New Roman" w:cs="Times New Roman"/>
          <w:color w:val="000000"/>
          <w:sz w:val="24"/>
          <w:szCs w:val="24"/>
        </w:rPr>
        <w:t>у</w:t>
      </w:r>
      <w:r w:rsidRPr="00122C23">
        <w:rPr>
          <w:rFonts w:ascii="Times New Roman" w:eastAsia="Times New Roman" w:hAnsi="Times New Roman" w:cs="Times New Roman"/>
          <w:color w:val="000000"/>
          <w:sz w:val="24"/>
          <w:szCs w:val="24"/>
        </w:rPr>
        <w:t>)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3438D1" w:rsidRPr="00122C23" w:rsidRDefault="003438D1" w:rsidP="00BA1D10">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Словесные методы: объяснение, </w:t>
      </w:r>
      <w:r w:rsidR="00BA1D10" w:rsidRPr="00122C23">
        <w:rPr>
          <w:rFonts w:ascii="Times New Roman" w:eastAsia="Times New Roman" w:hAnsi="Times New Roman" w:cs="Times New Roman"/>
          <w:color w:val="000000"/>
          <w:sz w:val="24"/>
          <w:szCs w:val="24"/>
        </w:rPr>
        <w:t xml:space="preserve">информирование, </w:t>
      </w:r>
      <w:r w:rsidRPr="00122C23">
        <w:rPr>
          <w:rFonts w:ascii="Times New Roman" w:eastAsia="Times New Roman" w:hAnsi="Times New Roman" w:cs="Times New Roman"/>
          <w:color w:val="000000"/>
          <w:sz w:val="24"/>
          <w:szCs w:val="24"/>
        </w:rPr>
        <w:t>замечани</w:t>
      </w:r>
      <w:r w:rsidR="00BA1D10" w:rsidRPr="00122C23">
        <w:rPr>
          <w:rFonts w:ascii="Times New Roman" w:eastAsia="Times New Roman" w:hAnsi="Times New Roman" w:cs="Times New Roman"/>
          <w:color w:val="000000"/>
          <w:sz w:val="24"/>
          <w:szCs w:val="24"/>
        </w:rPr>
        <w:t>я</w:t>
      </w:r>
      <w:r w:rsidRPr="00122C23">
        <w:rPr>
          <w:rFonts w:ascii="Times New Roman" w:eastAsia="Times New Roman" w:hAnsi="Times New Roman" w:cs="Times New Roman"/>
          <w:color w:val="000000"/>
          <w:sz w:val="24"/>
          <w:szCs w:val="24"/>
        </w:rPr>
        <w:t>, команды, указани</w:t>
      </w:r>
      <w:r w:rsidR="00BA1D10" w:rsidRPr="00122C23">
        <w:rPr>
          <w:rFonts w:ascii="Times New Roman" w:eastAsia="Times New Roman" w:hAnsi="Times New Roman" w:cs="Times New Roman"/>
          <w:color w:val="000000"/>
          <w:sz w:val="24"/>
          <w:szCs w:val="24"/>
        </w:rPr>
        <w:t>я</w:t>
      </w:r>
      <w:r w:rsidRPr="00122C23">
        <w:rPr>
          <w:rFonts w:ascii="Times New Roman" w:eastAsia="Times New Roman" w:hAnsi="Times New Roman" w:cs="Times New Roman"/>
          <w:color w:val="000000"/>
          <w:sz w:val="24"/>
          <w:szCs w:val="24"/>
        </w:rPr>
        <w:t>.</w:t>
      </w:r>
    </w:p>
    <w:p w:rsidR="003438D1" w:rsidRPr="00122C23" w:rsidRDefault="003438D1" w:rsidP="00BA1D10">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122C23">
        <w:rPr>
          <w:rFonts w:ascii="Times New Roman" w:eastAsia="Times New Roman" w:hAnsi="Times New Roman" w:cs="Times New Roman"/>
          <w:color w:val="000000"/>
          <w:sz w:val="24"/>
          <w:szCs w:val="24"/>
        </w:rPr>
        <w:t xml:space="preserve">Наглядные методы: </w:t>
      </w:r>
      <w:r w:rsidR="00BA1D10" w:rsidRPr="00122C23">
        <w:rPr>
          <w:rFonts w:ascii="Times New Roman" w:eastAsia="Times New Roman" w:hAnsi="Times New Roman" w:cs="Times New Roman"/>
          <w:color w:val="000000"/>
          <w:sz w:val="24"/>
          <w:szCs w:val="24"/>
        </w:rPr>
        <w:t xml:space="preserve">демонстрация движений, приемов, </w:t>
      </w:r>
      <w:r w:rsidRPr="00122C23">
        <w:rPr>
          <w:rFonts w:ascii="Times New Roman" w:eastAsia="Times New Roman" w:hAnsi="Times New Roman" w:cs="Times New Roman"/>
          <w:color w:val="000000"/>
          <w:sz w:val="24"/>
          <w:szCs w:val="24"/>
        </w:rPr>
        <w:t>упражнени</w:t>
      </w:r>
      <w:r w:rsidR="00EE2101" w:rsidRPr="00122C23">
        <w:rPr>
          <w:rFonts w:ascii="Times New Roman" w:eastAsia="Times New Roman" w:hAnsi="Times New Roman" w:cs="Times New Roman"/>
          <w:color w:val="000000"/>
          <w:sz w:val="24"/>
          <w:szCs w:val="24"/>
        </w:rPr>
        <w:t>й</w:t>
      </w:r>
      <w:r w:rsidRPr="00122C23">
        <w:rPr>
          <w:rFonts w:ascii="Times New Roman" w:eastAsia="Times New Roman" w:hAnsi="Times New Roman" w:cs="Times New Roman"/>
          <w:color w:val="000000"/>
          <w:sz w:val="24"/>
          <w:szCs w:val="24"/>
        </w:rPr>
        <w:t xml:space="preserve">, </w:t>
      </w:r>
      <w:r w:rsidR="00EE2101" w:rsidRPr="00122C23">
        <w:rPr>
          <w:rFonts w:ascii="Times New Roman" w:eastAsia="Times New Roman" w:hAnsi="Times New Roman" w:cs="Times New Roman"/>
          <w:color w:val="000000"/>
          <w:sz w:val="24"/>
          <w:szCs w:val="24"/>
        </w:rPr>
        <w:t xml:space="preserve">использование </w:t>
      </w:r>
      <w:r w:rsidRPr="00122C23">
        <w:rPr>
          <w:rFonts w:ascii="Times New Roman" w:eastAsia="Times New Roman" w:hAnsi="Times New Roman" w:cs="Times New Roman"/>
          <w:color w:val="000000"/>
          <w:sz w:val="24"/>
          <w:szCs w:val="24"/>
        </w:rPr>
        <w:t xml:space="preserve">наглядных пособий, </w:t>
      </w:r>
      <w:r w:rsidR="00EE2101" w:rsidRPr="00122C23">
        <w:rPr>
          <w:rFonts w:ascii="Times New Roman" w:eastAsia="Times New Roman" w:hAnsi="Times New Roman" w:cs="Times New Roman"/>
          <w:color w:val="000000"/>
          <w:sz w:val="24"/>
          <w:szCs w:val="24"/>
        </w:rPr>
        <w:t xml:space="preserve">схем, </w:t>
      </w:r>
      <w:r w:rsidRPr="00122C23">
        <w:rPr>
          <w:rFonts w:ascii="Times New Roman" w:eastAsia="Times New Roman" w:hAnsi="Times New Roman" w:cs="Times New Roman"/>
          <w:color w:val="000000"/>
          <w:sz w:val="24"/>
          <w:szCs w:val="24"/>
        </w:rPr>
        <w:t>видеофильмов.</w:t>
      </w:r>
      <w:proofErr w:type="gramEnd"/>
    </w:p>
    <w:p w:rsidR="003438D1" w:rsidRPr="00122C23" w:rsidRDefault="00EE2101" w:rsidP="00BA1D10">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     3. </w:t>
      </w:r>
      <w:r w:rsidR="003438D1" w:rsidRPr="00122C23">
        <w:rPr>
          <w:rFonts w:ascii="Times New Roman" w:eastAsia="Times New Roman" w:hAnsi="Times New Roman" w:cs="Times New Roman"/>
          <w:color w:val="000000"/>
          <w:sz w:val="24"/>
          <w:szCs w:val="24"/>
        </w:rPr>
        <w:t>Практические методы:</w:t>
      </w:r>
    </w:p>
    <w:p w:rsidR="003438D1" w:rsidRPr="00122C23" w:rsidRDefault="003438D1" w:rsidP="00BA1D10">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 - </w:t>
      </w:r>
      <w:r w:rsidR="00FF2BA2">
        <w:rPr>
          <w:rFonts w:ascii="Times New Roman" w:eastAsia="Times New Roman" w:hAnsi="Times New Roman" w:cs="Times New Roman"/>
          <w:color w:val="000000"/>
          <w:sz w:val="24"/>
          <w:szCs w:val="24"/>
        </w:rPr>
        <w:t>метод упражнений</w:t>
      </w:r>
      <w:r w:rsidR="00EE2101" w:rsidRPr="00122C23">
        <w:rPr>
          <w:rFonts w:ascii="Times New Roman" w:eastAsia="Times New Roman" w:hAnsi="Times New Roman" w:cs="Times New Roman"/>
          <w:color w:val="000000"/>
          <w:sz w:val="24"/>
          <w:szCs w:val="24"/>
        </w:rPr>
        <w:t xml:space="preserve">: отработка действий, движений, </w:t>
      </w:r>
      <w:r w:rsidRPr="00122C23">
        <w:rPr>
          <w:rFonts w:ascii="Times New Roman" w:eastAsia="Times New Roman" w:hAnsi="Times New Roman" w:cs="Times New Roman"/>
          <w:color w:val="000000"/>
          <w:sz w:val="24"/>
          <w:szCs w:val="24"/>
        </w:rPr>
        <w:t>упражнений;</w:t>
      </w:r>
    </w:p>
    <w:p w:rsidR="003438D1" w:rsidRPr="00122C23" w:rsidRDefault="003438D1" w:rsidP="00BA1D10">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 игровой;</w:t>
      </w:r>
    </w:p>
    <w:p w:rsidR="003438D1" w:rsidRPr="00122C23" w:rsidRDefault="003438D1" w:rsidP="00BA1D10">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 соревновательный;</w:t>
      </w:r>
    </w:p>
    <w:p w:rsidR="003438D1" w:rsidRPr="00122C23" w:rsidRDefault="003438D1" w:rsidP="00BA1D10">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 трениров</w:t>
      </w:r>
      <w:r w:rsidR="00EE2101" w:rsidRPr="00122C23">
        <w:rPr>
          <w:rFonts w:ascii="Times New Roman" w:eastAsia="Times New Roman" w:hAnsi="Times New Roman" w:cs="Times New Roman"/>
          <w:color w:val="000000"/>
          <w:sz w:val="24"/>
          <w:szCs w:val="24"/>
        </w:rPr>
        <w:t>очный</w:t>
      </w:r>
      <w:r w:rsidRPr="00122C23">
        <w:rPr>
          <w:rFonts w:ascii="Times New Roman" w:eastAsia="Times New Roman" w:hAnsi="Times New Roman" w:cs="Times New Roman"/>
          <w:color w:val="000000"/>
          <w:sz w:val="24"/>
          <w:szCs w:val="24"/>
        </w:rPr>
        <w:t>.</w:t>
      </w:r>
    </w:p>
    <w:p w:rsidR="003438D1" w:rsidRPr="00122C23" w:rsidRDefault="003438D1" w:rsidP="00EE210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Главным из них является метод упражнений, который предусматривает многократное повторение упражнений. </w:t>
      </w:r>
      <w:r w:rsidR="0022763B" w:rsidRPr="00122C23">
        <w:rPr>
          <w:rFonts w:ascii="Times New Roman" w:eastAsia="Times New Roman" w:hAnsi="Times New Roman" w:cs="Times New Roman"/>
          <w:color w:val="000000"/>
          <w:sz w:val="24"/>
          <w:szCs w:val="24"/>
        </w:rPr>
        <w:t>Упражнения выполняются с учётом технических и физических способностей занимающихся</w:t>
      </w:r>
    </w:p>
    <w:p w:rsidR="003438D1" w:rsidRPr="00122C23" w:rsidRDefault="003438D1" w:rsidP="0022763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Игровой и </w:t>
      </w:r>
      <w:proofErr w:type="gramStart"/>
      <w:r w:rsidRPr="00122C23">
        <w:rPr>
          <w:rFonts w:ascii="Times New Roman" w:eastAsia="Times New Roman" w:hAnsi="Times New Roman" w:cs="Times New Roman"/>
          <w:color w:val="000000"/>
          <w:sz w:val="24"/>
          <w:szCs w:val="24"/>
        </w:rPr>
        <w:t>соревновательный</w:t>
      </w:r>
      <w:proofErr w:type="gramEnd"/>
      <w:r w:rsidRPr="00122C23">
        <w:rPr>
          <w:rFonts w:ascii="Times New Roman" w:eastAsia="Times New Roman" w:hAnsi="Times New Roman" w:cs="Times New Roman"/>
          <w:color w:val="000000"/>
          <w:sz w:val="24"/>
          <w:szCs w:val="24"/>
        </w:rPr>
        <w:t xml:space="preserve"> методы применяются после того, как у учащихся образовались некоторые навыки игры.</w:t>
      </w:r>
    </w:p>
    <w:p w:rsidR="003438D1" w:rsidRPr="00122C23" w:rsidRDefault="003438D1" w:rsidP="00FF2BA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Метод трениров</w:t>
      </w:r>
      <w:r w:rsidR="00EE2101" w:rsidRPr="00122C23">
        <w:rPr>
          <w:rFonts w:ascii="Times New Roman" w:eastAsia="Times New Roman" w:hAnsi="Times New Roman" w:cs="Times New Roman"/>
          <w:color w:val="000000"/>
          <w:sz w:val="24"/>
          <w:szCs w:val="24"/>
        </w:rPr>
        <w:t xml:space="preserve">очный </w:t>
      </w:r>
      <w:r w:rsidRPr="00122C23">
        <w:rPr>
          <w:rFonts w:ascii="Times New Roman" w:eastAsia="Times New Roman" w:hAnsi="Times New Roman" w:cs="Times New Roman"/>
          <w:color w:val="000000"/>
          <w:sz w:val="24"/>
          <w:szCs w:val="24"/>
        </w:rPr>
        <w:t xml:space="preserve">предусматривает выполнение заданий на специально </w:t>
      </w:r>
      <w:r w:rsidR="0022763B" w:rsidRPr="00122C23">
        <w:rPr>
          <w:rFonts w:ascii="Times New Roman" w:eastAsia="Times New Roman" w:hAnsi="Times New Roman" w:cs="Times New Roman"/>
          <w:color w:val="000000"/>
          <w:sz w:val="24"/>
          <w:szCs w:val="24"/>
        </w:rPr>
        <w:t>оборудованных специализированных площадках</w:t>
      </w:r>
      <w:r w:rsidRPr="00122C23">
        <w:rPr>
          <w:rFonts w:ascii="Times New Roman" w:eastAsia="Times New Roman" w:hAnsi="Times New Roman" w:cs="Times New Roman"/>
          <w:color w:val="000000"/>
          <w:sz w:val="24"/>
          <w:szCs w:val="24"/>
        </w:rPr>
        <w:t>.</w:t>
      </w:r>
    </w:p>
    <w:p w:rsidR="00EE2101" w:rsidRPr="00FF2BA2" w:rsidRDefault="00FF2BA2" w:rsidP="003438D1">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3438D1" w:rsidRPr="00FF2BA2">
        <w:rPr>
          <w:rFonts w:ascii="Times New Roman" w:eastAsia="Times New Roman" w:hAnsi="Times New Roman" w:cs="Times New Roman"/>
          <w:b/>
          <w:color w:val="000000"/>
          <w:sz w:val="24"/>
          <w:szCs w:val="24"/>
        </w:rPr>
        <w:t xml:space="preserve">Формы обучения: </w:t>
      </w:r>
    </w:p>
    <w:p w:rsidR="00EE2101" w:rsidRPr="00122C23" w:rsidRDefault="00FF2BA2" w:rsidP="003438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2101" w:rsidRPr="00122C23">
        <w:rPr>
          <w:rFonts w:ascii="Times New Roman" w:eastAsia="Times New Roman" w:hAnsi="Times New Roman" w:cs="Times New Roman"/>
          <w:color w:val="000000"/>
          <w:sz w:val="24"/>
          <w:szCs w:val="24"/>
        </w:rPr>
        <w:t xml:space="preserve"> </w:t>
      </w:r>
      <w:r w:rsidR="003438D1" w:rsidRPr="00122C23">
        <w:rPr>
          <w:rFonts w:ascii="Times New Roman" w:eastAsia="Times New Roman" w:hAnsi="Times New Roman" w:cs="Times New Roman"/>
          <w:color w:val="000000"/>
          <w:sz w:val="24"/>
          <w:szCs w:val="24"/>
        </w:rPr>
        <w:t xml:space="preserve">индивидуальная, </w:t>
      </w:r>
    </w:p>
    <w:p w:rsidR="00EE2101" w:rsidRPr="00122C23" w:rsidRDefault="00FF2BA2" w:rsidP="003438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38D1" w:rsidRPr="00122C23">
        <w:rPr>
          <w:rFonts w:ascii="Times New Roman" w:eastAsia="Times New Roman" w:hAnsi="Times New Roman" w:cs="Times New Roman"/>
          <w:color w:val="000000"/>
          <w:sz w:val="24"/>
          <w:szCs w:val="24"/>
        </w:rPr>
        <w:t xml:space="preserve"> групповая, </w:t>
      </w:r>
    </w:p>
    <w:p w:rsidR="003438D1" w:rsidRPr="00122C23" w:rsidRDefault="00FF2BA2" w:rsidP="003438D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2101" w:rsidRPr="00122C23">
        <w:rPr>
          <w:rFonts w:ascii="Times New Roman" w:eastAsia="Times New Roman" w:hAnsi="Times New Roman" w:cs="Times New Roman"/>
          <w:color w:val="000000"/>
          <w:sz w:val="24"/>
          <w:szCs w:val="24"/>
        </w:rPr>
        <w:t xml:space="preserve"> </w:t>
      </w:r>
      <w:r w:rsidR="003438D1" w:rsidRPr="00122C23">
        <w:rPr>
          <w:rFonts w:ascii="Times New Roman" w:eastAsia="Times New Roman" w:hAnsi="Times New Roman" w:cs="Times New Roman"/>
          <w:color w:val="000000"/>
          <w:sz w:val="24"/>
          <w:szCs w:val="24"/>
        </w:rPr>
        <w:t>поточная.</w:t>
      </w:r>
    </w:p>
    <w:p w:rsidR="003438D1" w:rsidRPr="00122C23" w:rsidRDefault="003438D1" w:rsidP="003438D1">
      <w:pPr>
        <w:shd w:val="clear" w:color="auto" w:fill="FFFFFF"/>
        <w:spacing w:after="0" w:line="240" w:lineRule="auto"/>
        <w:jc w:val="center"/>
        <w:rPr>
          <w:rFonts w:ascii="Times New Roman" w:eastAsia="Times New Roman" w:hAnsi="Times New Roman" w:cs="Times New Roman"/>
          <w:color w:val="000000"/>
          <w:sz w:val="24"/>
          <w:szCs w:val="24"/>
        </w:rPr>
      </w:pPr>
    </w:p>
    <w:p w:rsidR="003438D1" w:rsidRPr="00122C23" w:rsidRDefault="00BB4084" w:rsidP="003438D1">
      <w:pPr>
        <w:shd w:val="clear" w:color="auto" w:fill="FFFFFF"/>
        <w:spacing w:after="0" w:line="240" w:lineRule="auto"/>
        <w:jc w:val="center"/>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 xml:space="preserve">Ожидаемые </w:t>
      </w:r>
      <w:r w:rsidR="003438D1" w:rsidRPr="00122C23">
        <w:rPr>
          <w:rFonts w:ascii="Times New Roman" w:eastAsia="Times New Roman" w:hAnsi="Times New Roman" w:cs="Times New Roman"/>
          <w:b/>
          <w:bCs/>
          <w:color w:val="000000"/>
          <w:sz w:val="24"/>
          <w:szCs w:val="24"/>
        </w:rPr>
        <w:t xml:space="preserve"> результаты</w:t>
      </w:r>
    </w:p>
    <w:p w:rsidR="003438D1" w:rsidRPr="00122C23" w:rsidRDefault="003438D1" w:rsidP="00736F35">
      <w:pPr>
        <w:shd w:val="clear" w:color="auto" w:fill="FFFFFF"/>
        <w:spacing w:after="0" w:line="240" w:lineRule="auto"/>
        <w:jc w:val="center"/>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освоения   программы</w:t>
      </w:r>
    </w:p>
    <w:p w:rsidR="003438D1" w:rsidRPr="00122C23" w:rsidRDefault="003438D1" w:rsidP="0022763B">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            В процессе </w:t>
      </w:r>
      <w:r w:rsidR="0022763B" w:rsidRPr="00122C23">
        <w:rPr>
          <w:rFonts w:ascii="Times New Roman" w:eastAsia="Times New Roman" w:hAnsi="Times New Roman" w:cs="Times New Roman"/>
          <w:color w:val="000000"/>
          <w:sz w:val="24"/>
          <w:szCs w:val="24"/>
        </w:rPr>
        <w:t xml:space="preserve">занятий и тренировок воспитанники определяют </w:t>
      </w:r>
      <w:r w:rsidRPr="00122C23">
        <w:rPr>
          <w:rFonts w:ascii="Times New Roman" w:eastAsia="Times New Roman" w:hAnsi="Times New Roman" w:cs="Times New Roman"/>
          <w:color w:val="000000"/>
          <w:sz w:val="24"/>
          <w:szCs w:val="24"/>
        </w:rPr>
        <w:t xml:space="preserve"> собственны</w:t>
      </w:r>
      <w:r w:rsidR="0022763B" w:rsidRPr="00122C23">
        <w:rPr>
          <w:rFonts w:ascii="Times New Roman" w:eastAsia="Times New Roman" w:hAnsi="Times New Roman" w:cs="Times New Roman"/>
          <w:color w:val="000000"/>
          <w:sz w:val="24"/>
          <w:szCs w:val="24"/>
        </w:rPr>
        <w:t>е</w:t>
      </w:r>
      <w:r w:rsidRPr="00122C23">
        <w:rPr>
          <w:rFonts w:ascii="Times New Roman" w:eastAsia="Times New Roman" w:hAnsi="Times New Roman" w:cs="Times New Roman"/>
          <w:color w:val="000000"/>
          <w:sz w:val="24"/>
          <w:szCs w:val="24"/>
        </w:rPr>
        <w:t xml:space="preserve"> установ</w:t>
      </w:r>
      <w:r w:rsidR="0022763B" w:rsidRPr="00122C23">
        <w:rPr>
          <w:rFonts w:ascii="Times New Roman" w:eastAsia="Times New Roman" w:hAnsi="Times New Roman" w:cs="Times New Roman"/>
          <w:color w:val="000000"/>
          <w:sz w:val="24"/>
          <w:szCs w:val="24"/>
        </w:rPr>
        <w:t>ки и</w:t>
      </w:r>
      <w:r w:rsidRPr="00122C23">
        <w:rPr>
          <w:rFonts w:ascii="Times New Roman" w:eastAsia="Times New Roman" w:hAnsi="Times New Roman" w:cs="Times New Roman"/>
          <w:color w:val="000000"/>
          <w:sz w:val="24"/>
          <w:szCs w:val="24"/>
        </w:rPr>
        <w:t xml:space="preserve"> потребност</w:t>
      </w:r>
      <w:r w:rsidR="0022763B" w:rsidRPr="00122C23">
        <w:rPr>
          <w:rFonts w:ascii="Times New Roman" w:eastAsia="Times New Roman" w:hAnsi="Times New Roman" w:cs="Times New Roman"/>
          <w:color w:val="000000"/>
          <w:sz w:val="24"/>
          <w:szCs w:val="24"/>
        </w:rPr>
        <w:t>и</w:t>
      </w:r>
      <w:r w:rsidRPr="00122C23">
        <w:rPr>
          <w:rFonts w:ascii="Times New Roman" w:eastAsia="Times New Roman" w:hAnsi="Times New Roman" w:cs="Times New Roman"/>
          <w:color w:val="000000"/>
          <w:sz w:val="24"/>
          <w:szCs w:val="24"/>
        </w:rPr>
        <w:t xml:space="preserve"> в соблюдени</w:t>
      </w:r>
      <w:r w:rsidR="0022763B" w:rsidRPr="00122C23">
        <w:rPr>
          <w:rFonts w:ascii="Times New Roman" w:eastAsia="Times New Roman" w:hAnsi="Times New Roman" w:cs="Times New Roman"/>
          <w:color w:val="000000"/>
          <w:sz w:val="24"/>
          <w:szCs w:val="24"/>
        </w:rPr>
        <w:t>и</w:t>
      </w:r>
      <w:r w:rsidRPr="00122C23">
        <w:rPr>
          <w:rFonts w:ascii="Times New Roman" w:eastAsia="Times New Roman" w:hAnsi="Times New Roman" w:cs="Times New Roman"/>
          <w:color w:val="000000"/>
          <w:sz w:val="24"/>
          <w:szCs w:val="24"/>
        </w:rPr>
        <w:t xml:space="preserve"> норм и правил здорового образа жизни, культуры здоровья</w:t>
      </w:r>
      <w:r w:rsidR="0022763B" w:rsidRPr="00122C23">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color w:val="000000"/>
          <w:sz w:val="24"/>
          <w:szCs w:val="24"/>
        </w:rPr>
        <w:t xml:space="preserve">у </w:t>
      </w:r>
      <w:r w:rsidR="0022763B" w:rsidRPr="00122C23">
        <w:rPr>
          <w:rFonts w:ascii="Times New Roman" w:eastAsia="Times New Roman" w:hAnsi="Times New Roman" w:cs="Times New Roman"/>
          <w:color w:val="000000"/>
          <w:sz w:val="24"/>
          <w:szCs w:val="24"/>
        </w:rPr>
        <w:t>них</w:t>
      </w:r>
      <w:r w:rsidRPr="00122C23">
        <w:rPr>
          <w:rFonts w:ascii="Times New Roman" w:eastAsia="Times New Roman" w:hAnsi="Times New Roman" w:cs="Times New Roman"/>
          <w:color w:val="000000"/>
          <w:sz w:val="24"/>
          <w:szCs w:val="24"/>
        </w:rPr>
        <w:t xml:space="preserve"> формируются познавательные, личностные, регулятивные, коммуникативные </w:t>
      </w:r>
      <w:r w:rsidR="0022763B" w:rsidRPr="00122C23">
        <w:rPr>
          <w:rFonts w:ascii="Times New Roman" w:eastAsia="Times New Roman" w:hAnsi="Times New Roman" w:cs="Times New Roman"/>
          <w:color w:val="000000"/>
          <w:sz w:val="24"/>
          <w:szCs w:val="24"/>
        </w:rPr>
        <w:t>качества</w:t>
      </w:r>
      <w:r w:rsidRPr="00122C23">
        <w:rPr>
          <w:rFonts w:ascii="Times New Roman" w:eastAsia="Times New Roman" w:hAnsi="Times New Roman" w:cs="Times New Roman"/>
          <w:color w:val="000000"/>
          <w:sz w:val="24"/>
          <w:szCs w:val="24"/>
        </w:rPr>
        <w:t>.</w:t>
      </w:r>
      <w:r w:rsidR="00BB4084" w:rsidRPr="00122C23">
        <w:rPr>
          <w:rFonts w:ascii="Times New Roman" w:eastAsia="Times New Roman" w:hAnsi="Times New Roman" w:cs="Times New Roman"/>
          <w:color w:val="000000"/>
          <w:sz w:val="24"/>
          <w:szCs w:val="24"/>
        </w:rPr>
        <w:t xml:space="preserve"> Воспитанники,</w:t>
      </w:r>
      <w:r w:rsidRPr="00122C23">
        <w:rPr>
          <w:rFonts w:ascii="Times New Roman" w:eastAsia="Times New Roman" w:hAnsi="Times New Roman" w:cs="Times New Roman"/>
          <w:color w:val="000000"/>
          <w:sz w:val="24"/>
          <w:szCs w:val="24"/>
        </w:rPr>
        <w:t>    </w:t>
      </w:r>
      <w:r w:rsidR="00BB4084" w:rsidRPr="00122C23">
        <w:rPr>
          <w:rFonts w:ascii="Times New Roman" w:hAnsi="Times New Roman" w:cs="Times New Roman"/>
          <w:color w:val="000000"/>
          <w:sz w:val="24"/>
          <w:szCs w:val="24"/>
          <w:shd w:val="clear" w:color="auto" w:fill="FFFFFF"/>
        </w:rPr>
        <w:t xml:space="preserve"> занимающиеся в </w:t>
      </w:r>
      <w:r w:rsidR="00736F35" w:rsidRPr="00122C23">
        <w:rPr>
          <w:rFonts w:ascii="Times New Roman" w:hAnsi="Times New Roman" w:cs="Times New Roman"/>
          <w:color w:val="000000"/>
          <w:sz w:val="24"/>
          <w:szCs w:val="24"/>
          <w:shd w:val="clear" w:color="auto" w:fill="FFFFFF"/>
        </w:rPr>
        <w:t xml:space="preserve">спортивной </w:t>
      </w:r>
      <w:r w:rsidR="00BB4084" w:rsidRPr="00122C23">
        <w:rPr>
          <w:rFonts w:ascii="Times New Roman" w:hAnsi="Times New Roman" w:cs="Times New Roman"/>
          <w:color w:val="000000"/>
          <w:sz w:val="24"/>
          <w:szCs w:val="24"/>
          <w:shd w:val="clear" w:color="auto" w:fill="FFFFFF"/>
        </w:rPr>
        <w:t>секции дополнительного образования</w:t>
      </w:r>
      <w:r w:rsidR="00736F35" w:rsidRPr="00122C23">
        <w:rPr>
          <w:rFonts w:ascii="Times New Roman" w:hAnsi="Times New Roman" w:cs="Times New Roman"/>
          <w:color w:val="000000"/>
          <w:sz w:val="24"/>
          <w:szCs w:val="24"/>
          <w:shd w:val="clear" w:color="auto" w:fill="FFFFFF"/>
        </w:rPr>
        <w:t xml:space="preserve"> будут</w:t>
      </w:r>
      <w:r w:rsidR="00BB4084" w:rsidRPr="00122C23">
        <w:rPr>
          <w:rFonts w:ascii="Times New Roman" w:hAnsi="Times New Roman" w:cs="Times New Roman"/>
          <w:color w:val="000000"/>
          <w:sz w:val="24"/>
          <w:szCs w:val="24"/>
          <w:shd w:val="clear" w:color="auto" w:fill="FFFFFF"/>
        </w:rPr>
        <w:t xml:space="preserve"> иметь приросты показателей физической подготовленности по окончани</w:t>
      </w:r>
      <w:r w:rsidR="00736F35" w:rsidRPr="00122C23">
        <w:rPr>
          <w:rFonts w:ascii="Times New Roman" w:hAnsi="Times New Roman" w:cs="Times New Roman"/>
          <w:color w:val="000000"/>
          <w:sz w:val="24"/>
          <w:szCs w:val="24"/>
          <w:shd w:val="clear" w:color="auto" w:fill="FFFFFF"/>
        </w:rPr>
        <w:t>и</w:t>
      </w:r>
      <w:r w:rsidR="00BB4084" w:rsidRPr="00122C23">
        <w:rPr>
          <w:rFonts w:ascii="Times New Roman" w:hAnsi="Times New Roman" w:cs="Times New Roman"/>
          <w:color w:val="000000"/>
          <w:sz w:val="24"/>
          <w:szCs w:val="24"/>
          <w:shd w:val="clear" w:color="auto" w:fill="FFFFFF"/>
        </w:rPr>
        <w:t xml:space="preserve"> учебного </w:t>
      </w:r>
      <w:proofErr w:type="gramStart"/>
      <w:r w:rsidR="00BB4084" w:rsidRPr="00122C23">
        <w:rPr>
          <w:rFonts w:ascii="Times New Roman" w:hAnsi="Times New Roman" w:cs="Times New Roman"/>
          <w:color w:val="000000"/>
          <w:sz w:val="24"/>
          <w:szCs w:val="24"/>
          <w:shd w:val="clear" w:color="auto" w:fill="FFFFFF"/>
        </w:rPr>
        <w:t>года</w:t>
      </w:r>
      <w:proofErr w:type="gramEnd"/>
      <w:r w:rsidR="00BB4084" w:rsidRPr="00122C23">
        <w:rPr>
          <w:rFonts w:ascii="Times New Roman" w:hAnsi="Times New Roman" w:cs="Times New Roman"/>
          <w:color w:val="000000"/>
          <w:sz w:val="24"/>
          <w:szCs w:val="24"/>
          <w:shd w:val="clear" w:color="auto" w:fill="FFFFFF"/>
        </w:rPr>
        <w:t xml:space="preserve"> и показывать результаты не ниже среднего уровня их развития. Основной показатель секционной работы дополнительного образования по футболу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w:t>
      </w:r>
      <w:r w:rsidRPr="00122C23">
        <w:rPr>
          <w:rFonts w:ascii="Times New Roman" w:eastAsia="Times New Roman" w:hAnsi="Times New Roman" w:cs="Times New Roman"/>
          <w:color w:val="000000"/>
          <w:sz w:val="24"/>
          <w:szCs w:val="24"/>
        </w:rPr>
        <w:t>        </w:t>
      </w:r>
    </w:p>
    <w:p w:rsidR="003438D1" w:rsidRPr="00122C23" w:rsidRDefault="00736F35" w:rsidP="0022763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Л</w:t>
      </w:r>
      <w:r w:rsidR="003438D1" w:rsidRPr="00122C23">
        <w:rPr>
          <w:rFonts w:ascii="Times New Roman" w:eastAsia="Times New Roman" w:hAnsi="Times New Roman" w:cs="Times New Roman"/>
          <w:color w:val="000000"/>
          <w:sz w:val="24"/>
          <w:szCs w:val="24"/>
        </w:rPr>
        <w:t xml:space="preserve">ичностные результаты – готовность и способность </w:t>
      </w:r>
      <w:proofErr w:type="gramStart"/>
      <w:r w:rsidR="003438D1" w:rsidRPr="00122C23">
        <w:rPr>
          <w:rFonts w:ascii="Times New Roman" w:eastAsia="Times New Roman" w:hAnsi="Times New Roman" w:cs="Times New Roman"/>
          <w:color w:val="000000"/>
          <w:sz w:val="24"/>
          <w:szCs w:val="24"/>
        </w:rPr>
        <w:t>обучающихся</w:t>
      </w:r>
      <w:proofErr w:type="gramEnd"/>
      <w:r w:rsidR="003438D1" w:rsidRPr="00122C23">
        <w:rPr>
          <w:rFonts w:ascii="Times New Roman" w:eastAsia="Times New Roman" w:hAnsi="Times New Roman" w:cs="Times New Roman"/>
          <w:color w:val="000000"/>
          <w:sz w:val="24"/>
          <w:szCs w:val="24"/>
        </w:rPr>
        <w:t xml:space="preserve"> к саморазвитию, </w:t>
      </w:r>
      <w:proofErr w:type="spellStart"/>
      <w:r w:rsidR="003438D1" w:rsidRPr="00122C23">
        <w:rPr>
          <w:rFonts w:ascii="Times New Roman" w:eastAsia="Times New Roman" w:hAnsi="Times New Roman" w:cs="Times New Roman"/>
          <w:color w:val="000000"/>
          <w:sz w:val="24"/>
          <w:szCs w:val="24"/>
        </w:rPr>
        <w:t>сформированность</w:t>
      </w:r>
      <w:proofErr w:type="spellEnd"/>
      <w:r w:rsidR="003438D1" w:rsidRPr="00122C23">
        <w:rPr>
          <w:rFonts w:ascii="Times New Roman" w:eastAsia="Times New Roman" w:hAnsi="Times New Roman" w:cs="Times New Roman"/>
          <w:color w:val="000000"/>
          <w:sz w:val="24"/>
          <w:szCs w:val="24"/>
        </w:rPr>
        <w:t xml:space="preserve"> мотивации к </w:t>
      </w:r>
      <w:r w:rsidR="0022763B" w:rsidRPr="00122C23">
        <w:rPr>
          <w:rFonts w:ascii="Times New Roman" w:eastAsia="Times New Roman" w:hAnsi="Times New Roman" w:cs="Times New Roman"/>
          <w:color w:val="000000"/>
          <w:sz w:val="24"/>
          <w:szCs w:val="24"/>
        </w:rPr>
        <w:t>занятиям спортом</w:t>
      </w:r>
      <w:r w:rsidR="003438D1" w:rsidRPr="00122C23">
        <w:rPr>
          <w:rFonts w:ascii="Times New Roman" w:eastAsia="Times New Roman" w:hAnsi="Times New Roman" w:cs="Times New Roman"/>
          <w:color w:val="000000"/>
          <w:sz w:val="24"/>
          <w:szCs w:val="24"/>
        </w:rPr>
        <w:t>;</w:t>
      </w:r>
      <w:r w:rsidR="0022763B" w:rsidRPr="00122C23">
        <w:rPr>
          <w:rFonts w:ascii="Times New Roman" w:eastAsia="Times New Roman" w:hAnsi="Times New Roman" w:cs="Times New Roman"/>
          <w:color w:val="000000"/>
          <w:sz w:val="24"/>
          <w:szCs w:val="24"/>
        </w:rPr>
        <w:t xml:space="preserve"> </w:t>
      </w:r>
      <w:r w:rsidR="003438D1" w:rsidRPr="00122C23">
        <w:rPr>
          <w:rFonts w:ascii="Times New Roman" w:eastAsia="Times New Roman" w:hAnsi="Times New Roman" w:cs="Times New Roman"/>
          <w:color w:val="000000"/>
          <w:sz w:val="24"/>
          <w:szCs w:val="24"/>
        </w:rPr>
        <w:t xml:space="preserve"> гражданск</w:t>
      </w:r>
      <w:r w:rsidR="0022763B" w:rsidRPr="00122C23">
        <w:rPr>
          <w:rFonts w:ascii="Times New Roman" w:eastAsia="Times New Roman" w:hAnsi="Times New Roman" w:cs="Times New Roman"/>
          <w:color w:val="000000"/>
          <w:sz w:val="24"/>
          <w:szCs w:val="24"/>
        </w:rPr>
        <w:t>ая</w:t>
      </w:r>
      <w:r w:rsidR="003438D1" w:rsidRPr="00122C23">
        <w:rPr>
          <w:rFonts w:ascii="Times New Roman" w:eastAsia="Times New Roman" w:hAnsi="Times New Roman" w:cs="Times New Roman"/>
          <w:color w:val="000000"/>
          <w:sz w:val="24"/>
          <w:szCs w:val="24"/>
        </w:rPr>
        <w:t xml:space="preserve"> </w:t>
      </w:r>
      <w:r w:rsidR="0022763B" w:rsidRPr="00122C23">
        <w:rPr>
          <w:rFonts w:ascii="Times New Roman" w:eastAsia="Times New Roman" w:hAnsi="Times New Roman" w:cs="Times New Roman"/>
          <w:color w:val="000000"/>
          <w:sz w:val="24"/>
          <w:szCs w:val="24"/>
        </w:rPr>
        <w:t>позиция</w:t>
      </w:r>
      <w:r w:rsidR="003438D1" w:rsidRPr="00122C23">
        <w:rPr>
          <w:rFonts w:ascii="Times New Roman" w:eastAsia="Times New Roman" w:hAnsi="Times New Roman" w:cs="Times New Roman"/>
          <w:color w:val="000000"/>
          <w:sz w:val="24"/>
          <w:szCs w:val="24"/>
        </w:rPr>
        <w:t>;</w:t>
      </w:r>
    </w:p>
    <w:p w:rsidR="0022763B" w:rsidRPr="00122C23" w:rsidRDefault="0022763B" w:rsidP="003438D1">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приобретают </w:t>
      </w:r>
      <w:r w:rsidR="003438D1" w:rsidRPr="00122C23">
        <w:rPr>
          <w:rFonts w:ascii="Times New Roman" w:eastAsia="Times New Roman" w:hAnsi="Times New Roman" w:cs="Times New Roman"/>
          <w:color w:val="000000"/>
          <w:sz w:val="24"/>
          <w:szCs w:val="24"/>
        </w:rPr>
        <w:t xml:space="preserve"> опыт </w:t>
      </w:r>
      <w:r w:rsidRPr="00122C23">
        <w:rPr>
          <w:rFonts w:ascii="Times New Roman" w:eastAsia="Times New Roman" w:hAnsi="Times New Roman" w:cs="Times New Roman"/>
          <w:color w:val="000000"/>
          <w:sz w:val="24"/>
          <w:szCs w:val="24"/>
        </w:rPr>
        <w:t>соревновательной и командной деятельности</w:t>
      </w:r>
    </w:p>
    <w:p w:rsidR="003438D1" w:rsidRPr="00122C23" w:rsidRDefault="003438D1" w:rsidP="003438D1">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 xml:space="preserve">            Познавательные </w:t>
      </w:r>
      <w:r w:rsidR="00736F35" w:rsidRPr="00122C23">
        <w:rPr>
          <w:rFonts w:ascii="Times New Roman" w:eastAsia="Times New Roman" w:hAnsi="Times New Roman" w:cs="Times New Roman"/>
          <w:i/>
          <w:iCs/>
          <w:color w:val="000000"/>
          <w:sz w:val="24"/>
          <w:szCs w:val="24"/>
        </w:rPr>
        <w:t xml:space="preserve">результаты </w:t>
      </w:r>
      <w:r w:rsidRPr="00122C23">
        <w:rPr>
          <w:rFonts w:ascii="Times New Roman" w:eastAsia="Times New Roman" w:hAnsi="Times New Roman" w:cs="Times New Roman"/>
          <w:i/>
          <w:iCs/>
          <w:color w:val="000000"/>
          <w:sz w:val="24"/>
          <w:szCs w:val="24"/>
        </w:rPr>
        <w:t>УУД:</w:t>
      </w:r>
    </w:p>
    <w:p w:rsidR="003438D1" w:rsidRPr="00122C23" w:rsidRDefault="003438D1" w:rsidP="003438D1">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            Коммуникативные УУД:</w:t>
      </w:r>
    </w:p>
    <w:p w:rsidR="003438D1" w:rsidRPr="00122C23" w:rsidRDefault="003438D1" w:rsidP="003438D1">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            Оздоровительные результаты:</w:t>
      </w:r>
    </w:p>
    <w:p w:rsidR="003438D1" w:rsidRPr="00122C23" w:rsidRDefault="00736F35" w:rsidP="00736F3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В</w:t>
      </w:r>
      <w:r w:rsidR="003438D1" w:rsidRPr="00122C23">
        <w:rPr>
          <w:rFonts w:ascii="Times New Roman" w:eastAsia="Times New Roman" w:hAnsi="Times New Roman" w:cs="Times New Roman"/>
          <w:color w:val="000000"/>
          <w:sz w:val="24"/>
          <w:szCs w:val="24"/>
        </w:rPr>
        <w:t>ыработк</w:t>
      </w:r>
      <w:r w:rsidRPr="00122C23">
        <w:rPr>
          <w:rFonts w:ascii="Times New Roman" w:eastAsia="Times New Roman" w:hAnsi="Times New Roman" w:cs="Times New Roman"/>
          <w:color w:val="000000"/>
          <w:sz w:val="24"/>
          <w:szCs w:val="24"/>
        </w:rPr>
        <w:t>а</w:t>
      </w:r>
      <w:r w:rsidR="003438D1" w:rsidRPr="00122C23">
        <w:rPr>
          <w:rFonts w:ascii="Times New Roman" w:eastAsia="Times New Roman" w:hAnsi="Times New Roman" w:cs="Times New Roman"/>
          <w:color w:val="000000"/>
          <w:sz w:val="24"/>
          <w:szCs w:val="24"/>
        </w:rPr>
        <w:t xml:space="preserve"> форм поведения, которые помогут избежать опасности для жизни и здоровья, уменьш</w:t>
      </w:r>
      <w:r w:rsidRPr="00122C23">
        <w:rPr>
          <w:rFonts w:ascii="Times New Roman" w:eastAsia="Times New Roman" w:hAnsi="Times New Roman" w:cs="Times New Roman"/>
          <w:color w:val="000000"/>
          <w:sz w:val="24"/>
          <w:szCs w:val="24"/>
        </w:rPr>
        <w:t>ение</w:t>
      </w:r>
      <w:r w:rsidR="003438D1" w:rsidRPr="00122C23">
        <w:rPr>
          <w:rFonts w:ascii="Times New Roman" w:eastAsia="Times New Roman" w:hAnsi="Times New Roman" w:cs="Times New Roman"/>
          <w:color w:val="000000"/>
          <w:sz w:val="24"/>
          <w:szCs w:val="24"/>
        </w:rPr>
        <w:t xml:space="preserve"> пропуск</w:t>
      </w:r>
      <w:r w:rsidRPr="00122C23">
        <w:rPr>
          <w:rFonts w:ascii="Times New Roman" w:eastAsia="Times New Roman" w:hAnsi="Times New Roman" w:cs="Times New Roman"/>
          <w:color w:val="000000"/>
          <w:sz w:val="24"/>
          <w:szCs w:val="24"/>
        </w:rPr>
        <w:t>ов</w:t>
      </w:r>
      <w:r w:rsidR="003438D1" w:rsidRPr="00122C23">
        <w:rPr>
          <w:rFonts w:ascii="Times New Roman" w:eastAsia="Times New Roman" w:hAnsi="Times New Roman" w:cs="Times New Roman"/>
          <w:color w:val="000000"/>
          <w:sz w:val="24"/>
          <w:szCs w:val="24"/>
        </w:rPr>
        <w:t xml:space="preserve"> занятий по причине болезни;</w:t>
      </w:r>
    </w:p>
    <w:p w:rsidR="003438D1" w:rsidRPr="00122C23" w:rsidRDefault="003438D1" w:rsidP="003438D1">
      <w:pPr>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социальная адаптация детей, расширение сферы общения, приобретение опыта взаимодействия</w:t>
      </w:r>
      <w:proofErr w:type="gramStart"/>
      <w:r w:rsidRPr="00122C23">
        <w:rPr>
          <w:rFonts w:ascii="Times New Roman" w:eastAsia="Times New Roman" w:hAnsi="Times New Roman" w:cs="Times New Roman"/>
          <w:color w:val="000000"/>
          <w:sz w:val="24"/>
          <w:szCs w:val="24"/>
        </w:rPr>
        <w:t xml:space="preserve"> .</w:t>
      </w:r>
      <w:proofErr w:type="gramEnd"/>
    </w:p>
    <w:p w:rsidR="003438D1" w:rsidRPr="00122C23" w:rsidRDefault="003438D1" w:rsidP="00736F35">
      <w:pPr>
        <w:pStyle w:val="a7"/>
        <w:numPr>
          <w:ilvl w:val="0"/>
          <w:numId w:val="7"/>
        </w:numPr>
        <w:shd w:val="clear" w:color="auto" w:fill="FFFFFF"/>
        <w:tabs>
          <w:tab w:val="clear" w:pos="720"/>
        </w:tabs>
        <w:spacing w:after="0" w:line="240" w:lineRule="auto"/>
        <w:ind w:left="0"/>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сознательное отношение </w:t>
      </w:r>
      <w:proofErr w:type="gramStart"/>
      <w:r w:rsidRPr="00122C23">
        <w:rPr>
          <w:rFonts w:ascii="Times New Roman" w:eastAsia="Times New Roman" w:hAnsi="Times New Roman" w:cs="Times New Roman"/>
          <w:color w:val="000000"/>
          <w:sz w:val="24"/>
          <w:szCs w:val="24"/>
        </w:rPr>
        <w:t>обучающихся</w:t>
      </w:r>
      <w:proofErr w:type="gramEnd"/>
      <w:r w:rsidRPr="00122C23">
        <w:rPr>
          <w:rFonts w:ascii="Times New Roman" w:eastAsia="Times New Roman" w:hAnsi="Times New Roman" w:cs="Times New Roman"/>
          <w:color w:val="000000"/>
          <w:sz w:val="24"/>
          <w:szCs w:val="24"/>
        </w:rPr>
        <w:t xml:space="preserve"> к собственному здоровью.</w:t>
      </w:r>
    </w:p>
    <w:p w:rsidR="003438D1" w:rsidRDefault="003438D1" w:rsidP="003438D1">
      <w:pPr>
        <w:spacing w:after="0" w:line="240" w:lineRule="auto"/>
        <w:rPr>
          <w:rFonts w:ascii="Times New Roman" w:eastAsia="Times New Roman" w:hAnsi="Times New Roman" w:cs="Times New Roman"/>
          <w:color w:val="000000"/>
          <w:sz w:val="24"/>
          <w:szCs w:val="24"/>
        </w:rPr>
      </w:pPr>
    </w:p>
    <w:p w:rsidR="00122C23" w:rsidRDefault="00122C23" w:rsidP="003438D1">
      <w:pPr>
        <w:spacing w:after="0" w:line="240" w:lineRule="auto"/>
        <w:rPr>
          <w:rFonts w:ascii="Times New Roman" w:eastAsia="Times New Roman" w:hAnsi="Times New Roman" w:cs="Times New Roman"/>
          <w:color w:val="000000"/>
          <w:sz w:val="24"/>
          <w:szCs w:val="24"/>
        </w:rPr>
      </w:pPr>
    </w:p>
    <w:p w:rsidR="00122C23" w:rsidRDefault="00122C23" w:rsidP="003438D1">
      <w:pPr>
        <w:spacing w:after="0" w:line="240" w:lineRule="auto"/>
        <w:rPr>
          <w:rFonts w:ascii="Times New Roman" w:eastAsia="Times New Roman" w:hAnsi="Times New Roman" w:cs="Times New Roman"/>
          <w:color w:val="000000"/>
          <w:sz w:val="24"/>
          <w:szCs w:val="24"/>
        </w:rPr>
      </w:pPr>
    </w:p>
    <w:p w:rsidR="00122C23" w:rsidRDefault="00122C23" w:rsidP="003438D1">
      <w:pPr>
        <w:spacing w:after="0" w:line="240" w:lineRule="auto"/>
        <w:rPr>
          <w:rFonts w:ascii="Times New Roman" w:eastAsia="Times New Roman" w:hAnsi="Times New Roman" w:cs="Times New Roman"/>
          <w:color w:val="000000"/>
          <w:sz w:val="24"/>
          <w:szCs w:val="24"/>
        </w:rPr>
      </w:pPr>
    </w:p>
    <w:p w:rsidR="00122C23" w:rsidRPr="00122C23" w:rsidRDefault="00122C23" w:rsidP="003438D1">
      <w:pPr>
        <w:spacing w:after="0" w:line="240" w:lineRule="auto"/>
        <w:rPr>
          <w:rFonts w:ascii="Times New Roman" w:eastAsia="Times New Roman" w:hAnsi="Times New Roman" w:cs="Times New Roman"/>
          <w:color w:val="000000"/>
          <w:sz w:val="24"/>
          <w:szCs w:val="24"/>
        </w:rPr>
      </w:pPr>
    </w:p>
    <w:p w:rsidR="00736F35" w:rsidRPr="00122C23" w:rsidRDefault="00736F35" w:rsidP="00166590">
      <w:pPr>
        <w:pStyle w:val="6"/>
        <w:jc w:val="center"/>
        <w:rPr>
          <w:rFonts w:ascii="Times New Roman" w:hAnsi="Times New Roman" w:cs="Times New Roman"/>
          <w:b/>
          <w:i w:val="0"/>
          <w:iCs w:val="0"/>
          <w:color w:val="auto"/>
          <w:sz w:val="24"/>
          <w:szCs w:val="24"/>
        </w:rPr>
      </w:pPr>
      <w:r w:rsidRPr="00122C23">
        <w:rPr>
          <w:rFonts w:ascii="Times New Roman" w:hAnsi="Times New Roman" w:cs="Times New Roman"/>
          <w:b/>
          <w:i w:val="0"/>
          <w:color w:val="auto"/>
          <w:sz w:val="24"/>
          <w:szCs w:val="24"/>
        </w:rPr>
        <w:lastRenderedPageBreak/>
        <w:t>Учебный план</w:t>
      </w:r>
    </w:p>
    <w:p w:rsidR="00736F35" w:rsidRPr="00122C23" w:rsidRDefault="00736F35" w:rsidP="00166590">
      <w:pPr>
        <w:spacing w:line="240" w:lineRule="auto"/>
        <w:jc w:val="center"/>
        <w:rPr>
          <w:rFonts w:ascii="Times New Roman" w:hAnsi="Times New Roman" w:cs="Times New Roman"/>
          <w:b/>
          <w:sz w:val="24"/>
          <w:szCs w:val="24"/>
        </w:rPr>
      </w:pPr>
      <w:r w:rsidRPr="00122C23">
        <w:rPr>
          <w:rFonts w:ascii="Times New Roman" w:hAnsi="Times New Roman" w:cs="Times New Roman"/>
          <w:b/>
          <w:sz w:val="24"/>
          <w:szCs w:val="24"/>
        </w:rPr>
        <w:t>Педагогическая нагрузка  18 часов в неделю</w:t>
      </w:r>
      <w:r w:rsidR="00122C23" w:rsidRPr="00122C23">
        <w:rPr>
          <w:rFonts w:ascii="Times New Roman" w:hAnsi="Times New Roman" w:cs="Times New Roman"/>
          <w:b/>
          <w:sz w:val="24"/>
          <w:szCs w:val="24"/>
        </w:rPr>
        <w:t>, 35 рабочих недель</w:t>
      </w:r>
    </w:p>
    <w:tbl>
      <w:tblPr>
        <w:tblStyle w:val="a6"/>
        <w:tblW w:w="9606" w:type="dxa"/>
        <w:tblLayout w:type="fixed"/>
        <w:tblLook w:val="04A0" w:firstRow="1" w:lastRow="0" w:firstColumn="1" w:lastColumn="0" w:noHBand="0" w:noVBand="1"/>
      </w:tblPr>
      <w:tblGrid>
        <w:gridCol w:w="541"/>
        <w:gridCol w:w="4954"/>
        <w:gridCol w:w="1417"/>
        <w:gridCol w:w="1276"/>
        <w:gridCol w:w="1418"/>
      </w:tblGrid>
      <w:tr w:rsidR="00736F35" w:rsidRPr="00122C23" w:rsidTr="00736F35">
        <w:tc>
          <w:tcPr>
            <w:tcW w:w="541" w:type="dxa"/>
            <w:vMerge w:val="restart"/>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w:t>
            </w:r>
          </w:p>
          <w:p w:rsidR="00736F35" w:rsidRPr="00122C23" w:rsidRDefault="00736F35" w:rsidP="00736F35">
            <w:pPr>
              <w:jc w:val="center"/>
              <w:rPr>
                <w:rFonts w:ascii="Times New Roman" w:hAnsi="Times New Roman" w:cs="Times New Roman"/>
                <w:sz w:val="24"/>
                <w:szCs w:val="24"/>
              </w:rPr>
            </w:pPr>
            <w:proofErr w:type="gramStart"/>
            <w:r w:rsidRPr="00122C23">
              <w:rPr>
                <w:rFonts w:ascii="Times New Roman" w:hAnsi="Times New Roman" w:cs="Times New Roman"/>
                <w:sz w:val="24"/>
                <w:szCs w:val="24"/>
              </w:rPr>
              <w:t>п</w:t>
            </w:r>
            <w:proofErr w:type="gramEnd"/>
            <w:r w:rsidRPr="00122C23">
              <w:rPr>
                <w:rFonts w:ascii="Times New Roman" w:hAnsi="Times New Roman" w:cs="Times New Roman"/>
                <w:sz w:val="24"/>
                <w:szCs w:val="24"/>
              </w:rPr>
              <w:t xml:space="preserve">/п </w:t>
            </w:r>
          </w:p>
        </w:tc>
        <w:tc>
          <w:tcPr>
            <w:tcW w:w="4954" w:type="dxa"/>
            <w:vMerge w:val="restart"/>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Год обучения</w:t>
            </w:r>
          </w:p>
        </w:tc>
        <w:tc>
          <w:tcPr>
            <w:tcW w:w="1417" w:type="dxa"/>
            <w:vMerge w:val="restart"/>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Всего часов</w:t>
            </w:r>
          </w:p>
        </w:tc>
        <w:tc>
          <w:tcPr>
            <w:tcW w:w="2694" w:type="dxa"/>
            <w:gridSpan w:val="2"/>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В том числе</w:t>
            </w:r>
          </w:p>
        </w:tc>
      </w:tr>
      <w:tr w:rsidR="00736F35" w:rsidRPr="00122C23" w:rsidTr="00736F35">
        <w:tc>
          <w:tcPr>
            <w:tcW w:w="541" w:type="dxa"/>
            <w:vMerge/>
          </w:tcPr>
          <w:p w:rsidR="00736F35" w:rsidRPr="00122C23" w:rsidRDefault="00736F35" w:rsidP="00736F35">
            <w:pPr>
              <w:jc w:val="center"/>
              <w:rPr>
                <w:rFonts w:ascii="Times New Roman" w:hAnsi="Times New Roman" w:cs="Times New Roman"/>
                <w:sz w:val="24"/>
                <w:szCs w:val="24"/>
              </w:rPr>
            </w:pPr>
          </w:p>
        </w:tc>
        <w:tc>
          <w:tcPr>
            <w:tcW w:w="4954" w:type="dxa"/>
            <w:vMerge/>
          </w:tcPr>
          <w:p w:rsidR="00736F35" w:rsidRPr="00122C23" w:rsidRDefault="00736F35" w:rsidP="00736F35">
            <w:pPr>
              <w:jc w:val="center"/>
              <w:rPr>
                <w:rFonts w:ascii="Times New Roman" w:hAnsi="Times New Roman" w:cs="Times New Roman"/>
                <w:sz w:val="24"/>
                <w:szCs w:val="24"/>
              </w:rPr>
            </w:pPr>
          </w:p>
        </w:tc>
        <w:tc>
          <w:tcPr>
            <w:tcW w:w="1417" w:type="dxa"/>
            <w:vMerge/>
          </w:tcPr>
          <w:p w:rsidR="00736F35" w:rsidRPr="00122C23" w:rsidRDefault="00736F35" w:rsidP="00736F35">
            <w:pPr>
              <w:jc w:val="center"/>
              <w:rPr>
                <w:rFonts w:ascii="Times New Roman" w:hAnsi="Times New Roman" w:cs="Times New Roman"/>
                <w:sz w:val="24"/>
                <w:szCs w:val="24"/>
              </w:rPr>
            </w:pPr>
          </w:p>
        </w:tc>
        <w:tc>
          <w:tcPr>
            <w:tcW w:w="1276" w:type="dxa"/>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Теория</w:t>
            </w:r>
          </w:p>
        </w:tc>
        <w:tc>
          <w:tcPr>
            <w:tcW w:w="1418" w:type="dxa"/>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Практика</w:t>
            </w:r>
          </w:p>
        </w:tc>
      </w:tr>
      <w:tr w:rsidR="00723D6D" w:rsidRPr="00122C23" w:rsidTr="00736F35">
        <w:tc>
          <w:tcPr>
            <w:tcW w:w="541" w:type="dxa"/>
          </w:tcPr>
          <w:p w:rsidR="00723D6D" w:rsidRPr="00122C23" w:rsidRDefault="00723D6D" w:rsidP="00736F35">
            <w:pPr>
              <w:jc w:val="center"/>
              <w:rPr>
                <w:rFonts w:ascii="Times New Roman" w:hAnsi="Times New Roman" w:cs="Times New Roman"/>
                <w:sz w:val="24"/>
                <w:szCs w:val="24"/>
              </w:rPr>
            </w:pPr>
            <w:r w:rsidRPr="00122C23">
              <w:rPr>
                <w:rFonts w:ascii="Times New Roman" w:hAnsi="Times New Roman" w:cs="Times New Roman"/>
                <w:sz w:val="24"/>
                <w:szCs w:val="24"/>
              </w:rPr>
              <w:t>1.</w:t>
            </w:r>
          </w:p>
        </w:tc>
        <w:tc>
          <w:tcPr>
            <w:tcW w:w="4954" w:type="dxa"/>
          </w:tcPr>
          <w:p w:rsidR="00723D6D" w:rsidRPr="00122C23" w:rsidRDefault="00723D6D" w:rsidP="00166590">
            <w:pP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1</w:t>
            </w:r>
            <w:r w:rsidR="00166590">
              <w:rPr>
                <w:rFonts w:ascii="Times New Roman" w:eastAsia="Times New Roman" w:hAnsi="Times New Roman" w:cs="Times New Roman"/>
                <w:sz w:val="24"/>
                <w:szCs w:val="24"/>
              </w:rPr>
              <w:t>-</w:t>
            </w:r>
            <w:r w:rsidRPr="00122C23">
              <w:rPr>
                <w:rFonts w:ascii="Times New Roman" w:eastAsia="Times New Roman" w:hAnsi="Times New Roman" w:cs="Times New Roman"/>
                <w:sz w:val="24"/>
                <w:szCs w:val="24"/>
              </w:rPr>
              <w:t xml:space="preserve">й год </w:t>
            </w:r>
          </w:p>
        </w:tc>
        <w:tc>
          <w:tcPr>
            <w:tcW w:w="1417" w:type="dxa"/>
          </w:tcPr>
          <w:p w:rsidR="00723D6D" w:rsidRPr="00122C23" w:rsidRDefault="00723D6D"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315</w:t>
            </w:r>
          </w:p>
        </w:tc>
        <w:tc>
          <w:tcPr>
            <w:tcW w:w="1276" w:type="dxa"/>
          </w:tcPr>
          <w:p w:rsidR="00723D6D" w:rsidRPr="00122C23" w:rsidRDefault="00723D6D"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9</w:t>
            </w:r>
          </w:p>
        </w:tc>
        <w:tc>
          <w:tcPr>
            <w:tcW w:w="1418" w:type="dxa"/>
          </w:tcPr>
          <w:p w:rsidR="00723D6D" w:rsidRPr="00122C23" w:rsidRDefault="00723D6D"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306</w:t>
            </w:r>
          </w:p>
        </w:tc>
      </w:tr>
      <w:tr w:rsidR="00736F35" w:rsidRPr="00122C23" w:rsidTr="00736F35">
        <w:tc>
          <w:tcPr>
            <w:tcW w:w="541" w:type="dxa"/>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1.</w:t>
            </w:r>
          </w:p>
        </w:tc>
        <w:tc>
          <w:tcPr>
            <w:tcW w:w="4954" w:type="dxa"/>
          </w:tcPr>
          <w:p w:rsidR="00736F35" w:rsidRPr="00122C23" w:rsidRDefault="00736F35" w:rsidP="00166590">
            <w:pP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2</w:t>
            </w:r>
            <w:r w:rsidR="00166590">
              <w:rPr>
                <w:rFonts w:ascii="Times New Roman" w:eastAsia="Times New Roman" w:hAnsi="Times New Roman" w:cs="Times New Roman"/>
                <w:sz w:val="24"/>
                <w:szCs w:val="24"/>
              </w:rPr>
              <w:t>-й</w:t>
            </w:r>
            <w:r w:rsidRPr="00122C23">
              <w:rPr>
                <w:rFonts w:ascii="Times New Roman" w:eastAsia="Times New Roman" w:hAnsi="Times New Roman" w:cs="Times New Roman"/>
                <w:sz w:val="24"/>
                <w:szCs w:val="24"/>
              </w:rPr>
              <w:t xml:space="preserve"> год </w:t>
            </w:r>
          </w:p>
        </w:tc>
        <w:tc>
          <w:tcPr>
            <w:tcW w:w="1417"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315</w:t>
            </w:r>
          </w:p>
        </w:tc>
        <w:tc>
          <w:tcPr>
            <w:tcW w:w="1276"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9</w:t>
            </w:r>
          </w:p>
        </w:tc>
        <w:tc>
          <w:tcPr>
            <w:tcW w:w="1418"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306</w:t>
            </w:r>
          </w:p>
        </w:tc>
      </w:tr>
      <w:tr w:rsidR="00736F35" w:rsidRPr="00122C23" w:rsidTr="00736F35">
        <w:tc>
          <w:tcPr>
            <w:tcW w:w="541" w:type="dxa"/>
          </w:tcPr>
          <w:p w:rsidR="00736F35" w:rsidRPr="00122C23" w:rsidRDefault="00736F35" w:rsidP="00736F35">
            <w:pPr>
              <w:jc w:val="center"/>
              <w:rPr>
                <w:rFonts w:ascii="Times New Roman" w:hAnsi="Times New Roman" w:cs="Times New Roman"/>
                <w:sz w:val="24"/>
                <w:szCs w:val="24"/>
              </w:rPr>
            </w:pPr>
            <w:r w:rsidRPr="00122C23">
              <w:rPr>
                <w:rFonts w:ascii="Times New Roman" w:hAnsi="Times New Roman" w:cs="Times New Roman"/>
                <w:sz w:val="24"/>
                <w:szCs w:val="24"/>
              </w:rPr>
              <w:t>2.</w:t>
            </w:r>
          </w:p>
        </w:tc>
        <w:tc>
          <w:tcPr>
            <w:tcW w:w="4954" w:type="dxa"/>
          </w:tcPr>
          <w:p w:rsidR="00736F35" w:rsidRPr="00122C23" w:rsidRDefault="00166590" w:rsidP="00166590">
            <w:pPr>
              <w:rPr>
                <w:rFonts w:ascii="Times New Roman" w:hAnsi="Times New Roman" w:cs="Times New Roman"/>
                <w:sz w:val="24"/>
                <w:szCs w:val="24"/>
              </w:rPr>
            </w:pPr>
            <w:r>
              <w:rPr>
                <w:rFonts w:ascii="Times New Roman" w:eastAsia="Times New Roman" w:hAnsi="Times New Roman" w:cs="Times New Roman"/>
                <w:sz w:val="24"/>
                <w:szCs w:val="24"/>
              </w:rPr>
              <w:t>3-й год</w:t>
            </w:r>
          </w:p>
        </w:tc>
        <w:tc>
          <w:tcPr>
            <w:tcW w:w="1417"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315</w:t>
            </w:r>
          </w:p>
        </w:tc>
        <w:tc>
          <w:tcPr>
            <w:tcW w:w="1276"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9</w:t>
            </w:r>
          </w:p>
        </w:tc>
        <w:tc>
          <w:tcPr>
            <w:tcW w:w="1418" w:type="dxa"/>
          </w:tcPr>
          <w:p w:rsidR="00736F35" w:rsidRPr="00122C23" w:rsidRDefault="00736F35" w:rsidP="00736F35">
            <w:pPr>
              <w:jc w:val="center"/>
              <w:rPr>
                <w:rFonts w:ascii="Times New Roman" w:eastAsia="Times New Roman" w:hAnsi="Times New Roman" w:cs="Times New Roman"/>
                <w:sz w:val="24"/>
                <w:szCs w:val="24"/>
              </w:rPr>
            </w:pPr>
            <w:r w:rsidRPr="00122C23">
              <w:rPr>
                <w:rFonts w:ascii="Times New Roman" w:eastAsia="Times New Roman" w:hAnsi="Times New Roman" w:cs="Times New Roman"/>
                <w:sz w:val="24"/>
                <w:szCs w:val="24"/>
              </w:rPr>
              <w:t>306</w:t>
            </w:r>
          </w:p>
        </w:tc>
      </w:tr>
      <w:tr w:rsidR="00736F35" w:rsidRPr="00122C23" w:rsidTr="00736F35">
        <w:tc>
          <w:tcPr>
            <w:tcW w:w="541" w:type="dxa"/>
          </w:tcPr>
          <w:p w:rsidR="00736F35" w:rsidRPr="00122C23" w:rsidRDefault="00736F35" w:rsidP="00736F35">
            <w:pPr>
              <w:jc w:val="center"/>
              <w:rPr>
                <w:rFonts w:ascii="Times New Roman" w:hAnsi="Times New Roman" w:cs="Times New Roman"/>
                <w:sz w:val="24"/>
                <w:szCs w:val="24"/>
              </w:rPr>
            </w:pPr>
          </w:p>
        </w:tc>
        <w:tc>
          <w:tcPr>
            <w:tcW w:w="4954" w:type="dxa"/>
          </w:tcPr>
          <w:p w:rsidR="00736F35" w:rsidRPr="00122C23" w:rsidRDefault="00736F35" w:rsidP="00166590">
            <w:pPr>
              <w:jc w:val="right"/>
              <w:rPr>
                <w:rFonts w:ascii="Times New Roman" w:eastAsia="Times New Roman" w:hAnsi="Times New Roman" w:cs="Times New Roman"/>
                <w:b/>
                <w:sz w:val="24"/>
                <w:szCs w:val="24"/>
              </w:rPr>
            </w:pPr>
            <w:r w:rsidRPr="00122C23">
              <w:rPr>
                <w:rFonts w:ascii="Times New Roman" w:eastAsia="Times New Roman" w:hAnsi="Times New Roman" w:cs="Times New Roman"/>
                <w:b/>
                <w:sz w:val="24"/>
                <w:szCs w:val="24"/>
              </w:rPr>
              <w:t>ВСЕГО</w:t>
            </w:r>
          </w:p>
        </w:tc>
        <w:tc>
          <w:tcPr>
            <w:tcW w:w="1417" w:type="dxa"/>
          </w:tcPr>
          <w:p w:rsidR="00736F35" w:rsidRPr="00122C23" w:rsidRDefault="00736F35" w:rsidP="00736F35">
            <w:pPr>
              <w:jc w:val="center"/>
              <w:rPr>
                <w:rFonts w:ascii="Times New Roman" w:eastAsia="Times New Roman" w:hAnsi="Times New Roman" w:cs="Times New Roman"/>
                <w:b/>
                <w:sz w:val="24"/>
                <w:szCs w:val="24"/>
              </w:rPr>
            </w:pPr>
            <w:r w:rsidRPr="00122C23">
              <w:rPr>
                <w:rFonts w:ascii="Times New Roman" w:eastAsia="Times New Roman" w:hAnsi="Times New Roman" w:cs="Times New Roman"/>
                <w:b/>
                <w:sz w:val="24"/>
                <w:szCs w:val="24"/>
              </w:rPr>
              <w:t>630</w:t>
            </w:r>
          </w:p>
        </w:tc>
        <w:tc>
          <w:tcPr>
            <w:tcW w:w="1276" w:type="dxa"/>
          </w:tcPr>
          <w:p w:rsidR="00736F35" w:rsidRPr="00122C23" w:rsidRDefault="00736F35" w:rsidP="00736F35">
            <w:pPr>
              <w:jc w:val="center"/>
              <w:rPr>
                <w:rFonts w:ascii="Times New Roman" w:eastAsia="Times New Roman" w:hAnsi="Times New Roman" w:cs="Times New Roman"/>
                <w:b/>
                <w:sz w:val="24"/>
                <w:szCs w:val="24"/>
              </w:rPr>
            </w:pPr>
            <w:r w:rsidRPr="00122C23">
              <w:rPr>
                <w:rFonts w:ascii="Times New Roman" w:eastAsia="Times New Roman" w:hAnsi="Times New Roman" w:cs="Times New Roman"/>
                <w:b/>
                <w:sz w:val="24"/>
                <w:szCs w:val="24"/>
              </w:rPr>
              <w:t>18</w:t>
            </w:r>
          </w:p>
        </w:tc>
        <w:tc>
          <w:tcPr>
            <w:tcW w:w="1418" w:type="dxa"/>
          </w:tcPr>
          <w:p w:rsidR="00736F35" w:rsidRPr="00122C23" w:rsidRDefault="00736F35" w:rsidP="00736F35">
            <w:pPr>
              <w:jc w:val="center"/>
              <w:rPr>
                <w:rFonts w:ascii="Times New Roman" w:eastAsia="Times New Roman" w:hAnsi="Times New Roman" w:cs="Times New Roman"/>
                <w:b/>
                <w:sz w:val="24"/>
                <w:szCs w:val="24"/>
              </w:rPr>
            </w:pPr>
            <w:r w:rsidRPr="00122C23">
              <w:rPr>
                <w:rFonts w:ascii="Times New Roman" w:eastAsia="Times New Roman" w:hAnsi="Times New Roman" w:cs="Times New Roman"/>
                <w:b/>
                <w:sz w:val="24"/>
                <w:szCs w:val="24"/>
              </w:rPr>
              <w:t>612</w:t>
            </w:r>
          </w:p>
        </w:tc>
      </w:tr>
    </w:tbl>
    <w:p w:rsidR="00736F35" w:rsidRPr="00122C23" w:rsidRDefault="00736F35" w:rsidP="00736F35">
      <w:pPr>
        <w:spacing w:line="24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4936"/>
        <w:gridCol w:w="1416"/>
        <w:gridCol w:w="1424"/>
        <w:gridCol w:w="1278"/>
      </w:tblGrid>
      <w:tr w:rsidR="00736F35" w:rsidRPr="00122C23" w:rsidTr="00736F35">
        <w:trPr>
          <w:cantSplit/>
          <w:trHeight w:val="345"/>
        </w:trPr>
        <w:tc>
          <w:tcPr>
            <w:tcW w:w="552" w:type="dxa"/>
            <w:vMerge w:val="restart"/>
            <w:tcBorders>
              <w:top w:val="single" w:sz="4" w:space="0" w:color="auto"/>
              <w:left w:val="single" w:sz="4" w:space="0" w:color="auto"/>
              <w:bottom w:val="single" w:sz="4" w:space="0" w:color="auto"/>
              <w:right w:val="single" w:sz="4" w:space="0" w:color="auto"/>
            </w:tcBorders>
          </w:tcPr>
          <w:p w:rsidR="00736F35" w:rsidRPr="00122C23" w:rsidRDefault="00736F35" w:rsidP="00736F35">
            <w:pPr>
              <w:pStyle w:val="a8"/>
              <w:jc w:val="center"/>
              <w:rPr>
                <w:sz w:val="24"/>
              </w:rPr>
            </w:pPr>
            <w:r w:rsidRPr="00122C23">
              <w:rPr>
                <w:sz w:val="24"/>
              </w:rPr>
              <w:t>№</w:t>
            </w:r>
          </w:p>
          <w:p w:rsidR="00736F35" w:rsidRPr="00122C23" w:rsidRDefault="00736F35" w:rsidP="00736F35">
            <w:pPr>
              <w:pStyle w:val="a8"/>
              <w:jc w:val="center"/>
              <w:rPr>
                <w:sz w:val="24"/>
              </w:rPr>
            </w:pPr>
            <w:proofErr w:type="gramStart"/>
            <w:r w:rsidRPr="00122C23">
              <w:rPr>
                <w:sz w:val="24"/>
              </w:rPr>
              <w:t>п</w:t>
            </w:r>
            <w:proofErr w:type="gramEnd"/>
            <w:r w:rsidRPr="00122C23">
              <w:rPr>
                <w:sz w:val="24"/>
              </w:rPr>
              <w:t>/п</w:t>
            </w:r>
          </w:p>
        </w:tc>
        <w:tc>
          <w:tcPr>
            <w:tcW w:w="4936" w:type="dxa"/>
            <w:vMerge w:val="restart"/>
            <w:tcBorders>
              <w:top w:val="single" w:sz="4" w:space="0" w:color="auto"/>
              <w:left w:val="single" w:sz="4" w:space="0" w:color="auto"/>
              <w:bottom w:val="single" w:sz="4" w:space="0" w:color="auto"/>
              <w:right w:val="single" w:sz="4" w:space="0" w:color="auto"/>
            </w:tcBorders>
          </w:tcPr>
          <w:p w:rsidR="00736F35" w:rsidRPr="00122C23" w:rsidRDefault="00736F35" w:rsidP="00736F35">
            <w:pPr>
              <w:pStyle w:val="a8"/>
              <w:jc w:val="center"/>
              <w:rPr>
                <w:sz w:val="24"/>
              </w:rPr>
            </w:pPr>
          </w:p>
          <w:p w:rsidR="00736F35" w:rsidRPr="00122C23" w:rsidRDefault="00736F35" w:rsidP="00736F35">
            <w:pPr>
              <w:pStyle w:val="a8"/>
              <w:jc w:val="center"/>
              <w:rPr>
                <w:sz w:val="24"/>
              </w:rPr>
            </w:pPr>
            <w:r w:rsidRPr="00122C23">
              <w:rPr>
                <w:sz w:val="24"/>
              </w:rPr>
              <w:t>Наименование  темы</w:t>
            </w:r>
          </w:p>
        </w:tc>
        <w:tc>
          <w:tcPr>
            <w:tcW w:w="1416" w:type="dxa"/>
            <w:vMerge w:val="restart"/>
            <w:tcBorders>
              <w:top w:val="single" w:sz="4" w:space="0" w:color="auto"/>
              <w:left w:val="single" w:sz="4" w:space="0" w:color="auto"/>
              <w:bottom w:val="single" w:sz="4" w:space="0" w:color="auto"/>
              <w:right w:val="single" w:sz="4" w:space="0" w:color="auto"/>
            </w:tcBorders>
          </w:tcPr>
          <w:p w:rsidR="00736F35" w:rsidRPr="00122C23" w:rsidRDefault="00736F35" w:rsidP="00736F35">
            <w:pPr>
              <w:pStyle w:val="a8"/>
              <w:jc w:val="center"/>
              <w:rPr>
                <w:sz w:val="24"/>
              </w:rPr>
            </w:pPr>
            <w:r w:rsidRPr="00122C23">
              <w:rPr>
                <w:sz w:val="24"/>
              </w:rPr>
              <w:t>Кол-во</w:t>
            </w:r>
          </w:p>
          <w:p w:rsidR="00736F35" w:rsidRPr="00122C23" w:rsidRDefault="00736F35" w:rsidP="00736F35">
            <w:pPr>
              <w:pStyle w:val="a8"/>
              <w:jc w:val="center"/>
              <w:rPr>
                <w:sz w:val="24"/>
              </w:rPr>
            </w:pPr>
            <w:r w:rsidRPr="00122C23">
              <w:rPr>
                <w:sz w:val="24"/>
              </w:rPr>
              <w:t>часов</w:t>
            </w:r>
          </w:p>
        </w:tc>
        <w:tc>
          <w:tcPr>
            <w:tcW w:w="2702" w:type="dxa"/>
            <w:gridSpan w:val="2"/>
            <w:tcBorders>
              <w:top w:val="single" w:sz="4" w:space="0" w:color="auto"/>
              <w:left w:val="single" w:sz="4" w:space="0" w:color="auto"/>
              <w:bottom w:val="single" w:sz="4" w:space="0" w:color="auto"/>
              <w:right w:val="single" w:sz="4" w:space="0" w:color="auto"/>
            </w:tcBorders>
          </w:tcPr>
          <w:p w:rsidR="00736F35" w:rsidRPr="00122C23" w:rsidRDefault="00736F35" w:rsidP="00736F35">
            <w:pPr>
              <w:pStyle w:val="a8"/>
              <w:jc w:val="center"/>
              <w:rPr>
                <w:sz w:val="24"/>
              </w:rPr>
            </w:pPr>
            <w:r w:rsidRPr="00122C23">
              <w:rPr>
                <w:sz w:val="24"/>
              </w:rPr>
              <w:t>В  том  числе</w:t>
            </w:r>
          </w:p>
        </w:tc>
      </w:tr>
      <w:tr w:rsidR="00736F35" w:rsidRPr="00122C23" w:rsidTr="00736F35">
        <w:trPr>
          <w:cantSplit/>
          <w:trHeight w:val="195"/>
        </w:trPr>
        <w:tc>
          <w:tcPr>
            <w:tcW w:w="552" w:type="dxa"/>
            <w:vMerge/>
          </w:tcPr>
          <w:p w:rsidR="00736F35" w:rsidRPr="00122C23" w:rsidRDefault="00736F35" w:rsidP="00736F35">
            <w:pPr>
              <w:pStyle w:val="a8"/>
              <w:jc w:val="center"/>
              <w:rPr>
                <w:sz w:val="24"/>
              </w:rPr>
            </w:pPr>
          </w:p>
        </w:tc>
        <w:tc>
          <w:tcPr>
            <w:tcW w:w="4936" w:type="dxa"/>
            <w:vMerge/>
          </w:tcPr>
          <w:p w:rsidR="00736F35" w:rsidRPr="00122C23" w:rsidRDefault="00736F35" w:rsidP="00736F35">
            <w:pPr>
              <w:pStyle w:val="a8"/>
              <w:jc w:val="center"/>
              <w:rPr>
                <w:sz w:val="24"/>
              </w:rPr>
            </w:pPr>
          </w:p>
        </w:tc>
        <w:tc>
          <w:tcPr>
            <w:tcW w:w="1416" w:type="dxa"/>
            <w:vMerge/>
          </w:tcPr>
          <w:p w:rsidR="00736F35" w:rsidRPr="00122C23" w:rsidRDefault="00736F35" w:rsidP="00736F35">
            <w:pPr>
              <w:pStyle w:val="a8"/>
              <w:jc w:val="center"/>
              <w:rPr>
                <w:sz w:val="24"/>
              </w:rPr>
            </w:pPr>
          </w:p>
        </w:tc>
        <w:tc>
          <w:tcPr>
            <w:tcW w:w="1424" w:type="dxa"/>
          </w:tcPr>
          <w:p w:rsidR="00736F35" w:rsidRPr="00122C23" w:rsidRDefault="00736F35" w:rsidP="00736F35">
            <w:pPr>
              <w:pStyle w:val="a8"/>
              <w:jc w:val="center"/>
              <w:rPr>
                <w:sz w:val="24"/>
              </w:rPr>
            </w:pPr>
            <w:r w:rsidRPr="00122C23">
              <w:rPr>
                <w:sz w:val="24"/>
              </w:rPr>
              <w:t>теория</w:t>
            </w:r>
          </w:p>
        </w:tc>
        <w:tc>
          <w:tcPr>
            <w:tcW w:w="1278" w:type="dxa"/>
          </w:tcPr>
          <w:p w:rsidR="00736F35" w:rsidRPr="00122C23" w:rsidRDefault="00736F35" w:rsidP="00736F35">
            <w:pPr>
              <w:pStyle w:val="a8"/>
              <w:jc w:val="center"/>
              <w:rPr>
                <w:sz w:val="24"/>
              </w:rPr>
            </w:pPr>
            <w:r w:rsidRPr="00122C23">
              <w:rPr>
                <w:sz w:val="24"/>
              </w:rPr>
              <w:t>практика</w:t>
            </w:r>
          </w:p>
        </w:tc>
      </w:tr>
      <w:tr w:rsidR="00736F35" w:rsidRPr="00122C23" w:rsidTr="00736F35">
        <w:tc>
          <w:tcPr>
            <w:tcW w:w="9606" w:type="dxa"/>
            <w:gridSpan w:val="5"/>
          </w:tcPr>
          <w:p w:rsidR="00736F35" w:rsidRPr="00122C23" w:rsidRDefault="00166590" w:rsidP="00166590">
            <w:pPr>
              <w:pStyle w:val="a8"/>
              <w:jc w:val="center"/>
              <w:rPr>
                <w:b/>
                <w:bCs/>
                <w:sz w:val="24"/>
              </w:rPr>
            </w:pPr>
            <w:r>
              <w:rPr>
                <w:b/>
                <w:bCs/>
                <w:sz w:val="24"/>
              </w:rPr>
              <w:t>1-</w:t>
            </w:r>
            <w:r w:rsidR="00723D6D" w:rsidRPr="00122C23">
              <w:rPr>
                <w:b/>
                <w:bCs/>
                <w:sz w:val="24"/>
              </w:rPr>
              <w:t xml:space="preserve">й </w:t>
            </w:r>
            <w:r w:rsidRPr="00122C23">
              <w:rPr>
                <w:b/>
                <w:bCs/>
                <w:sz w:val="24"/>
              </w:rPr>
              <w:t>год</w:t>
            </w:r>
            <w:r>
              <w:rPr>
                <w:b/>
                <w:bCs/>
                <w:sz w:val="24"/>
              </w:rPr>
              <w:t xml:space="preserve"> обучения </w:t>
            </w:r>
          </w:p>
        </w:tc>
      </w:tr>
      <w:tr w:rsidR="00723D6D" w:rsidRPr="00122C23" w:rsidTr="00736F35">
        <w:tc>
          <w:tcPr>
            <w:tcW w:w="552" w:type="dxa"/>
          </w:tcPr>
          <w:p w:rsidR="00166590" w:rsidRPr="00122C23" w:rsidRDefault="00166590" w:rsidP="00166590">
            <w:pPr>
              <w:pStyle w:val="a8"/>
              <w:jc w:val="center"/>
              <w:rPr>
                <w:bCs/>
                <w:sz w:val="24"/>
              </w:rPr>
            </w:pPr>
            <w:r>
              <w:rPr>
                <w:bCs/>
                <w:sz w:val="24"/>
              </w:rPr>
              <w:t>1.</w:t>
            </w:r>
          </w:p>
        </w:tc>
        <w:tc>
          <w:tcPr>
            <w:tcW w:w="4936" w:type="dxa"/>
          </w:tcPr>
          <w:p w:rsidR="00723D6D" w:rsidRPr="00122C23" w:rsidRDefault="00723D6D" w:rsidP="008964E2">
            <w:pPr>
              <w:pStyle w:val="aa"/>
              <w:jc w:val="left"/>
              <w:rPr>
                <w:sz w:val="24"/>
                <w:u w:val="none"/>
              </w:rPr>
            </w:pPr>
            <w:r w:rsidRPr="00122C23">
              <w:rPr>
                <w:sz w:val="24"/>
                <w:u w:val="none"/>
              </w:rPr>
              <w:t>Общая физическая подготовка</w:t>
            </w:r>
          </w:p>
        </w:tc>
        <w:tc>
          <w:tcPr>
            <w:tcW w:w="1416" w:type="dxa"/>
          </w:tcPr>
          <w:p w:rsidR="00723D6D" w:rsidRPr="00122C23" w:rsidRDefault="00723D6D" w:rsidP="00723D6D">
            <w:pPr>
              <w:pStyle w:val="a8"/>
              <w:jc w:val="center"/>
              <w:rPr>
                <w:bCs/>
                <w:sz w:val="24"/>
              </w:rPr>
            </w:pPr>
            <w:r w:rsidRPr="00122C23">
              <w:rPr>
                <w:bCs/>
                <w:sz w:val="24"/>
              </w:rPr>
              <w:t>240</w:t>
            </w:r>
          </w:p>
        </w:tc>
        <w:tc>
          <w:tcPr>
            <w:tcW w:w="1424" w:type="dxa"/>
          </w:tcPr>
          <w:p w:rsidR="00723D6D" w:rsidRPr="00122C23" w:rsidRDefault="00723D6D" w:rsidP="008964E2">
            <w:pPr>
              <w:pStyle w:val="a8"/>
              <w:jc w:val="center"/>
              <w:rPr>
                <w:bCs/>
                <w:sz w:val="24"/>
              </w:rPr>
            </w:pPr>
            <w:r w:rsidRPr="00122C23">
              <w:rPr>
                <w:bCs/>
                <w:sz w:val="24"/>
              </w:rPr>
              <w:t>3</w:t>
            </w:r>
          </w:p>
        </w:tc>
        <w:tc>
          <w:tcPr>
            <w:tcW w:w="1278" w:type="dxa"/>
          </w:tcPr>
          <w:p w:rsidR="00723D6D" w:rsidRPr="00122C23" w:rsidRDefault="00723D6D" w:rsidP="00723D6D">
            <w:pPr>
              <w:pStyle w:val="a8"/>
              <w:jc w:val="center"/>
              <w:rPr>
                <w:bCs/>
                <w:sz w:val="24"/>
              </w:rPr>
            </w:pPr>
            <w:r w:rsidRPr="00122C23">
              <w:rPr>
                <w:bCs/>
                <w:sz w:val="24"/>
              </w:rPr>
              <w:t>237</w:t>
            </w:r>
          </w:p>
        </w:tc>
      </w:tr>
      <w:tr w:rsidR="00723D6D" w:rsidRPr="00122C23" w:rsidTr="00736F35">
        <w:tc>
          <w:tcPr>
            <w:tcW w:w="552" w:type="dxa"/>
          </w:tcPr>
          <w:p w:rsidR="00723D6D" w:rsidRPr="00122C23" w:rsidRDefault="00166590" w:rsidP="00736F35">
            <w:pPr>
              <w:pStyle w:val="a8"/>
              <w:jc w:val="center"/>
              <w:rPr>
                <w:bCs/>
                <w:sz w:val="24"/>
              </w:rPr>
            </w:pPr>
            <w:r>
              <w:rPr>
                <w:bCs/>
                <w:sz w:val="24"/>
              </w:rPr>
              <w:t>2.</w:t>
            </w:r>
          </w:p>
        </w:tc>
        <w:tc>
          <w:tcPr>
            <w:tcW w:w="4936" w:type="dxa"/>
          </w:tcPr>
          <w:p w:rsidR="00723D6D" w:rsidRPr="00122C23" w:rsidRDefault="00723D6D" w:rsidP="008964E2">
            <w:pPr>
              <w:pStyle w:val="aa"/>
              <w:jc w:val="left"/>
              <w:rPr>
                <w:sz w:val="24"/>
                <w:u w:val="none"/>
              </w:rPr>
            </w:pPr>
            <w:r w:rsidRPr="00122C23">
              <w:rPr>
                <w:sz w:val="24"/>
                <w:u w:val="none"/>
              </w:rPr>
              <w:t>Специальная физическая подготовка</w:t>
            </w:r>
          </w:p>
        </w:tc>
        <w:tc>
          <w:tcPr>
            <w:tcW w:w="1416" w:type="dxa"/>
          </w:tcPr>
          <w:p w:rsidR="00723D6D" w:rsidRPr="00122C23" w:rsidRDefault="00723D6D" w:rsidP="00723D6D">
            <w:pPr>
              <w:pStyle w:val="a8"/>
              <w:jc w:val="center"/>
              <w:rPr>
                <w:bCs/>
                <w:sz w:val="24"/>
              </w:rPr>
            </w:pPr>
            <w:r w:rsidRPr="00122C23">
              <w:rPr>
                <w:bCs/>
                <w:sz w:val="24"/>
              </w:rPr>
              <w:t>32</w:t>
            </w:r>
          </w:p>
        </w:tc>
        <w:tc>
          <w:tcPr>
            <w:tcW w:w="1424" w:type="dxa"/>
          </w:tcPr>
          <w:p w:rsidR="00723D6D" w:rsidRPr="00122C23" w:rsidRDefault="00723D6D" w:rsidP="008964E2">
            <w:pPr>
              <w:pStyle w:val="a8"/>
              <w:jc w:val="center"/>
              <w:rPr>
                <w:bCs/>
                <w:sz w:val="24"/>
              </w:rPr>
            </w:pPr>
            <w:r w:rsidRPr="00122C23">
              <w:rPr>
                <w:bCs/>
                <w:sz w:val="24"/>
              </w:rPr>
              <w:t>3</w:t>
            </w:r>
          </w:p>
        </w:tc>
        <w:tc>
          <w:tcPr>
            <w:tcW w:w="1278" w:type="dxa"/>
          </w:tcPr>
          <w:p w:rsidR="00723D6D" w:rsidRPr="00122C23" w:rsidRDefault="00723D6D" w:rsidP="00723D6D">
            <w:pPr>
              <w:pStyle w:val="a8"/>
              <w:jc w:val="center"/>
              <w:rPr>
                <w:bCs/>
                <w:sz w:val="24"/>
              </w:rPr>
            </w:pPr>
            <w:r w:rsidRPr="00122C23">
              <w:rPr>
                <w:bCs/>
                <w:sz w:val="24"/>
              </w:rPr>
              <w:t>29</w:t>
            </w:r>
          </w:p>
        </w:tc>
      </w:tr>
      <w:tr w:rsidR="00723D6D" w:rsidRPr="00122C23" w:rsidTr="00736F35">
        <w:tc>
          <w:tcPr>
            <w:tcW w:w="552" w:type="dxa"/>
          </w:tcPr>
          <w:p w:rsidR="00723D6D" w:rsidRPr="00122C23" w:rsidRDefault="00166590" w:rsidP="00736F35">
            <w:pPr>
              <w:pStyle w:val="a8"/>
              <w:jc w:val="center"/>
              <w:rPr>
                <w:bCs/>
                <w:sz w:val="24"/>
              </w:rPr>
            </w:pPr>
            <w:r>
              <w:rPr>
                <w:bCs/>
                <w:sz w:val="24"/>
              </w:rPr>
              <w:t>3.</w:t>
            </w:r>
          </w:p>
        </w:tc>
        <w:tc>
          <w:tcPr>
            <w:tcW w:w="4936" w:type="dxa"/>
          </w:tcPr>
          <w:p w:rsidR="00723D6D" w:rsidRPr="00122C23" w:rsidRDefault="00723D6D" w:rsidP="008964E2">
            <w:pPr>
              <w:pStyle w:val="aa"/>
              <w:jc w:val="left"/>
              <w:rPr>
                <w:sz w:val="24"/>
                <w:u w:val="none"/>
              </w:rPr>
            </w:pPr>
            <w:r w:rsidRPr="00122C23">
              <w:rPr>
                <w:sz w:val="24"/>
                <w:u w:val="none"/>
              </w:rPr>
              <w:t>Техническая подготовка</w:t>
            </w:r>
          </w:p>
        </w:tc>
        <w:tc>
          <w:tcPr>
            <w:tcW w:w="1416" w:type="dxa"/>
          </w:tcPr>
          <w:p w:rsidR="00723D6D" w:rsidRPr="00122C23" w:rsidRDefault="00723D6D" w:rsidP="008964E2">
            <w:pPr>
              <w:pStyle w:val="a8"/>
              <w:jc w:val="center"/>
              <w:rPr>
                <w:bCs/>
                <w:sz w:val="24"/>
              </w:rPr>
            </w:pPr>
            <w:r w:rsidRPr="00122C23">
              <w:rPr>
                <w:bCs/>
                <w:sz w:val="24"/>
              </w:rPr>
              <w:t>33</w:t>
            </w:r>
          </w:p>
        </w:tc>
        <w:tc>
          <w:tcPr>
            <w:tcW w:w="1424" w:type="dxa"/>
          </w:tcPr>
          <w:p w:rsidR="00723D6D" w:rsidRPr="00122C23" w:rsidRDefault="00723D6D" w:rsidP="008964E2">
            <w:pPr>
              <w:pStyle w:val="a8"/>
              <w:jc w:val="center"/>
              <w:rPr>
                <w:bCs/>
                <w:sz w:val="24"/>
              </w:rPr>
            </w:pPr>
            <w:r w:rsidRPr="00122C23">
              <w:rPr>
                <w:bCs/>
                <w:sz w:val="24"/>
              </w:rPr>
              <w:t>3</w:t>
            </w:r>
          </w:p>
        </w:tc>
        <w:tc>
          <w:tcPr>
            <w:tcW w:w="1278" w:type="dxa"/>
          </w:tcPr>
          <w:p w:rsidR="00723D6D" w:rsidRPr="00122C23" w:rsidRDefault="00723D6D" w:rsidP="008964E2">
            <w:pPr>
              <w:pStyle w:val="a8"/>
              <w:jc w:val="center"/>
              <w:rPr>
                <w:bCs/>
                <w:sz w:val="24"/>
              </w:rPr>
            </w:pPr>
            <w:r w:rsidRPr="00122C23">
              <w:rPr>
                <w:bCs/>
                <w:sz w:val="24"/>
              </w:rPr>
              <w:t>30</w:t>
            </w:r>
          </w:p>
        </w:tc>
      </w:tr>
      <w:tr w:rsidR="00723D6D" w:rsidRPr="00122C23" w:rsidTr="00736F35">
        <w:tc>
          <w:tcPr>
            <w:tcW w:w="552" w:type="dxa"/>
          </w:tcPr>
          <w:p w:rsidR="00723D6D" w:rsidRPr="00122C23" w:rsidRDefault="00166590" w:rsidP="00736F35">
            <w:pPr>
              <w:pStyle w:val="a8"/>
              <w:jc w:val="center"/>
              <w:rPr>
                <w:bCs/>
                <w:sz w:val="24"/>
              </w:rPr>
            </w:pPr>
            <w:r>
              <w:rPr>
                <w:bCs/>
                <w:sz w:val="24"/>
              </w:rPr>
              <w:t>4.</w:t>
            </w:r>
          </w:p>
        </w:tc>
        <w:tc>
          <w:tcPr>
            <w:tcW w:w="4936" w:type="dxa"/>
          </w:tcPr>
          <w:p w:rsidR="00723D6D" w:rsidRPr="00122C23" w:rsidRDefault="00723D6D" w:rsidP="008964E2">
            <w:pPr>
              <w:pStyle w:val="aa"/>
              <w:jc w:val="left"/>
              <w:rPr>
                <w:sz w:val="24"/>
                <w:u w:val="none"/>
              </w:rPr>
            </w:pPr>
            <w:r w:rsidRPr="00122C23">
              <w:rPr>
                <w:sz w:val="24"/>
                <w:u w:val="none"/>
              </w:rPr>
              <w:t>Участие в соревнованиях</w:t>
            </w:r>
          </w:p>
        </w:tc>
        <w:tc>
          <w:tcPr>
            <w:tcW w:w="1416" w:type="dxa"/>
          </w:tcPr>
          <w:p w:rsidR="00723D6D" w:rsidRPr="00122C23" w:rsidRDefault="00723D6D" w:rsidP="008964E2">
            <w:pPr>
              <w:pStyle w:val="a8"/>
              <w:jc w:val="center"/>
              <w:rPr>
                <w:bCs/>
                <w:sz w:val="24"/>
              </w:rPr>
            </w:pPr>
            <w:r w:rsidRPr="00122C23">
              <w:rPr>
                <w:bCs/>
                <w:sz w:val="24"/>
              </w:rPr>
              <w:t>4</w:t>
            </w:r>
          </w:p>
        </w:tc>
        <w:tc>
          <w:tcPr>
            <w:tcW w:w="1424" w:type="dxa"/>
          </w:tcPr>
          <w:p w:rsidR="00723D6D" w:rsidRPr="00122C23" w:rsidRDefault="00723D6D" w:rsidP="008964E2">
            <w:pPr>
              <w:pStyle w:val="a8"/>
              <w:jc w:val="center"/>
              <w:rPr>
                <w:b/>
                <w:bCs/>
                <w:sz w:val="24"/>
              </w:rPr>
            </w:pPr>
            <w:r w:rsidRPr="00122C23">
              <w:rPr>
                <w:b/>
                <w:bCs/>
                <w:sz w:val="24"/>
              </w:rPr>
              <w:t>-</w:t>
            </w:r>
          </w:p>
        </w:tc>
        <w:tc>
          <w:tcPr>
            <w:tcW w:w="1278" w:type="dxa"/>
          </w:tcPr>
          <w:p w:rsidR="00723D6D" w:rsidRPr="00122C23" w:rsidRDefault="00723D6D" w:rsidP="008964E2">
            <w:pPr>
              <w:pStyle w:val="a8"/>
              <w:jc w:val="center"/>
              <w:rPr>
                <w:bCs/>
                <w:sz w:val="24"/>
              </w:rPr>
            </w:pPr>
            <w:r w:rsidRPr="00122C23">
              <w:rPr>
                <w:bCs/>
                <w:sz w:val="24"/>
              </w:rPr>
              <w:t>4</w:t>
            </w:r>
          </w:p>
        </w:tc>
      </w:tr>
      <w:tr w:rsidR="00723D6D" w:rsidRPr="00122C23" w:rsidTr="00736F35">
        <w:tc>
          <w:tcPr>
            <w:tcW w:w="552" w:type="dxa"/>
          </w:tcPr>
          <w:p w:rsidR="00723D6D" w:rsidRPr="00122C23" w:rsidRDefault="00166590" w:rsidP="00736F35">
            <w:pPr>
              <w:pStyle w:val="a8"/>
              <w:jc w:val="center"/>
              <w:rPr>
                <w:bCs/>
                <w:sz w:val="24"/>
              </w:rPr>
            </w:pPr>
            <w:r>
              <w:rPr>
                <w:bCs/>
                <w:sz w:val="24"/>
              </w:rPr>
              <w:t>5.</w:t>
            </w:r>
          </w:p>
        </w:tc>
        <w:tc>
          <w:tcPr>
            <w:tcW w:w="4936" w:type="dxa"/>
          </w:tcPr>
          <w:p w:rsidR="00723D6D" w:rsidRPr="00122C23" w:rsidRDefault="00723D6D" w:rsidP="008964E2">
            <w:pPr>
              <w:pStyle w:val="aa"/>
              <w:jc w:val="left"/>
              <w:rPr>
                <w:sz w:val="24"/>
                <w:u w:val="none"/>
              </w:rPr>
            </w:pPr>
            <w:r w:rsidRPr="00122C23">
              <w:rPr>
                <w:sz w:val="24"/>
                <w:u w:val="none"/>
              </w:rPr>
              <w:t>Контрольно-переводные испытания</w:t>
            </w:r>
          </w:p>
        </w:tc>
        <w:tc>
          <w:tcPr>
            <w:tcW w:w="1416" w:type="dxa"/>
          </w:tcPr>
          <w:p w:rsidR="00723D6D" w:rsidRPr="00122C23" w:rsidRDefault="00723D6D" w:rsidP="008964E2">
            <w:pPr>
              <w:pStyle w:val="a8"/>
              <w:jc w:val="center"/>
              <w:rPr>
                <w:bCs/>
                <w:sz w:val="24"/>
              </w:rPr>
            </w:pPr>
            <w:r w:rsidRPr="00122C23">
              <w:rPr>
                <w:bCs/>
                <w:sz w:val="24"/>
              </w:rPr>
              <w:t>6</w:t>
            </w:r>
          </w:p>
        </w:tc>
        <w:tc>
          <w:tcPr>
            <w:tcW w:w="1424" w:type="dxa"/>
          </w:tcPr>
          <w:p w:rsidR="00723D6D" w:rsidRPr="00122C23" w:rsidRDefault="00723D6D" w:rsidP="008964E2">
            <w:pPr>
              <w:pStyle w:val="a8"/>
              <w:jc w:val="center"/>
              <w:rPr>
                <w:b/>
                <w:bCs/>
                <w:sz w:val="24"/>
              </w:rPr>
            </w:pPr>
            <w:r w:rsidRPr="00122C23">
              <w:rPr>
                <w:b/>
                <w:bCs/>
                <w:sz w:val="24"/>
              </w:rPr>
              <w:t>-</w:t>
            </w:r>
          </w:p>
        </w:tc>
        <w:tc>
          <w:tcPr>
            <w:tcW w:w="1278" w:type="dxa"/>
          </w:tcPr>
          <w:p w:rsidR="00723D6D" w:rsidRPr="00122C23" w:rsidRDefault="00723D6D" w:rsidP="008964E2">
            <w:pPr>
              <w:pStyle w:val="a8"/>
              <w:jc w:val="center"/>
              <w:rPr>
                <w:bCs/>
                <w:sz w:val="24"/>
              </w:rPr>
            </w:pPr>
            <w:r w:rsidRPr="00122C23">
              <w:rPr>
                <w:bCs/>
                <w:sz w:val="24"/>
              </w:rPr>
              <w:t>6</w:t>
            </w:r>
          </w:p>
        </w:tc>
      </w:tr>
      <w:tr w:rsidR="00723D6D" w:rsidRPr="00122C23" w:rsidTr="00736F35">
        <w:tc>
          <w:tcPr>
            <w:tcW w:w="552" w:type="dxa"/>
          </w:tcPr>
          <w:p w:rsidR="00723D6D" w:rsidRPr="00122C23" w:rsidRDefault="00723D6D" w:rsidP="00736F35">
            <w:pPr>
              <w:pStyle w:val="a8"/>
              <w:jc w:val="center"/>
              <w:rPr>
                <w:bCs/>
                <w:sz w:val="24"/>
              </w:rPr>
            </w:pPr>
          </w:p>
        </w:tc>
        <w:tc>
          <w:tcPr>
            <w:tcW w:w="4936" w:type="dxa"/>
          </w:tcPr>
          <w:p w:rsidR="00723D6D" w:rsidRPr="00122C23" w:rsidRDefault="00723D6D" w:rsidP="00166590">
            <w:pPr>
              <w:pStyle w:val="a8"/>
              <w:jc w:val="right"/>
              <w:rPr>
                <w:b/>
                <w:bCs/>
                <w:sz w:val="24"/>
              </w:rPr>
            </w:pPr>
            <w:r w:rsidRPr="00122C23">
              <w:rPr>
                <w:b/>
                <w:bCs/>
                <w:sz w:val="24"/>
              </w:rPr>
              <w:t>ИТОГО:</w:t>
            </w:r>
          </w:p>
        </w:tc>
        <w:tc>
          <w:tcPr>
            <w:tcW w:w="1416" w:type="dxa"/>
          </w:tcPr>
          <w:p w:rsidR="00723D6D" w:rsidRPr="00122C23" w:rsidRDefault="00723D6D" w:rsidP="008964E2">
            <w:pPr>
              <w:pStyle w:val="a8"/>
              <w:jc w:val="center"/>
              <w:rPr>
                <w:b/>
                <w:bCs/>
                <w:sz w:val="24"/>
              </w:rPr>
            </w:pPr>
            <w:r w:rsidRPr="00122C23">
              <w:rPr>
                <w:b/>
                <w:bCs/>
                <w:sz w:val="24"/>
              </w:rPr>
              <w:t>315</w:t>
            </w:r>
          </w:p>
        </w:tc>
        <w:tc>
          <w:tcPr>
            <w:tcW w:w="1424" w:type="dxa"/>
          </w:tcPr>
          <w:p w:rsidR="00723D6D" w:rsidRPr="00122C23" w:rsidRDefault="00723D6D" w:rsidP="008964E2">
            <w:pPr>
              <w:pStyle w:val="a8"/>
              <w:jc w:val="center"/>
              <w:rPr>
                <w:b/>
                <w:bCs/>
                <w:sz w:val="24"/>
              </w:rPr>
            </w:pPr>
            <w:r w:rsidRPr="00122C23">
              <w:rPr>
                <w:b/>
                <w:bCs/>
                <w:sz w:val="24"/>
              </w:rPr>
              <w:t>9</w:t>
            </w:r>
          </w:p>
        </w:tc>
        <w:tc>
          <w:tcPr>
            <w:tcW w:w="1278" w:type="dxa"/>
          </w:tcPr>
          <w:p w:rsidR="00723D6D" w:rsidRPr="00122C23" w:rsidRDefault="00723D6D" w:rsidP="008964E2">
            <w:pPr>
              <w:pStyle w:val="a8"/>
              <w:jc w:val="center"/>
              <w:rPr>
                <w:b/>
                <w:bCs/>
                <w:sz w:val="24"/>
              </w:rPr>
            </w:pPr>
            <w:r w:rsidRPr="00122C23">
              <w:rPr>
                <w:b/>
                <w:bCs/>
                <w:sz w:val="24"/>
              </w:rPr>
              <w:t>306</w:t>
            </w:r>
          </w:p>
        </w:tc>
      </w:tr>
      <w:tr w:rsidR="00166590" w:rsidRPr="00122C23" w:rsidTr="009012CE">
        <w:tc>
          <w:tcPr>
            <w:tcW w:w="9606" w:type="dxa"/>
            <w:gridSpan w:val="5"/>
          </w:tcPr>
          <w:p w:rsidR="00166590" w:rsidRPr="00122C23" w:rsidRDefault="00166590" w:rsidP="008964E2">
            <w:pPr>
              <w:pStyle w:val="a8"/>
              <w:jc w:val="center"/>
              <w:rPr>
                <w:b/>
                <w:bCs/>
                <w:sz w:val="24"/>
              </w:rPr>
            </w:pPr>
            <w:r>
              <w:rPr>
                <w:b/>
                <w:bCs/>
                <w:sz w:val="24"/>
              </w:rPr>
              <w:t>2-й год обучения</w:t>
            </w:r>
          </w:p>
        </w:tc>
      </w:tr>
      <w:tr w:rsidR="00736F35" w:rsidRPr="00122C23" w:rsidTr="00736F35">
        <w:tc>
          <w:tcPr>
            <w:tcW w:w="552" w:type="dxa"/>
          </w:tcPr>
          <w:p w:rsidR="00736F35" w:rsidRPr="00122C23" w:rsidRDefault="00736F35" w:rsidP="00736F35">
            <w:pPr>
              <w:pStyle w:val="a8"/>
              <w:jc w:val="center"/>
              <w:rPr>
                <w:bCs/>
                <w:sz w:val="24"/>
              </w:rPr>
            </w:pPr>
            <w:r w:rsidRPr="00122C23">
              <w:rPr>
                <w:bCs/>
                <w:sz w:val="24"/>
              </w:rPr>
              <w:t>1.</w:t>
            </w:r>
          </w:p>
        </w:tc>
        <w:tc>
          <w:tcPr>
            <w:tcW w:w="4936" w:type="dxa"/>
          </w:tcPr>
          <w:p w:rsidR="00736F35" w:rsidRPr="00122C23" w:rsidRDefault="00736F35" w:rsidP="00736F35">
            <w:pPr>
              <w:pStyle w:val="aa"/>
              <w:jc w:val="left"/>
              <w:rPr>
                <w:sz w:val="24"/>
                <w:u w:val="none"/>
              </w:rPr>
            </w:pPr>
            <w:r w:rsidRPr="00122C23">
              <w:rPr>
                <w:sz w:val="24"/>
                <w:u w:val="none"/>
              </w:rPr>
              <w:t>Общая физическая подготовка</w:t>
            </w:r>
          </w:p>
        </w:tc>
        <w:tc>
          <w:tcPr>
            <w:tcW w:w="1416" w:type="dxa"/>
          </w:tcPr>
          <w:p w:rsidR="00736F35" w:rsidRPr="00122C23" w:rsidRDefault="00736F35" w:rsidP="00736F35">
            <w:pPr>
              <w:pStyle w:val="a8"/>
              <w:jc w:val="center"/>
              <w:rPr>
                <w:bCs/>
                <w:sz w:val="24"/>
              </w:rPr>
            </w:pPr>
            <w:r w:rsidRPr="00122C23">
              <w:rPr>
                <w:bCs/>
                <w:sz w:val="24"/>
              </w:rPr>
              <w:t>233</w:t>
            </w:r>
          </w:p>
        </w:tc>
        <w:tc>
          <w:tcPr>
            <w:tcW w:w="1424" w:type="dxa"/>
          </w:tcPr>
          <w:p w:rsidR="00736F35" w:rsidRPr="00122C23" w:rsidRDefault="00736F35" w:rsidP="00736F35">
            <w:pPr>
              <w:pStyle w:val="a8"/>
              <w:jc w:val="center"/>
              <w:rPr>
                <w:bCs/>
                <w:sz w:val="24"/>
              </w:rPr>
            </w:pPr>
            <w:r w:rsidRPr="00122C23">
              <w:rPr>
                <w:bCs/>
                <w:sz w:val="24"/>
              </w:rPr>
              <w:t>3</w:t>
            </w:r>
          </w:p>
        </w:tc>
        <w:tc>
          <w:tcPr>
            <w:tcW w:w="1278" w:type="dxa"/>
          </w:tcPr>
          <w:p w:rsidR="00736F35" w:rsidRPr="00122C23" w:rsidRDefault="00736F35" w:rsidP="00736F35">
            <w:pPr>
              <w:pStyle w:val="a8"/>
              <w:jc w:val="center"/>
              <w:rPr>
                <w:bCs/>
                <w:sz w:val="24"/>
              </w:rPr>
            </w:pPr>
            <w:r w:rsidRPr="00122C23">
              <w:rPr>
                <w:bCs/>
                <w:sz w:val="24"/>
              </w:rPr>
              <w:t>230</w:t>
            </w:r>
          </w:p>
        </w:tc>
      </w:tr>
      <w:tr w:rsidR="00736F35" w:rsidRPr="00122C23" w:rsidTr="00736F35">
        <w:tc>
          <w:tcPr>
            <w:tcW w:w="552" w:type="dxa"/>
          </w:tcPr>
          <w:p w:rsidR="00736F35" w:rsidRPr="00122C23" w:rsidRDefault="00736F35" w:rsidP="00736F35">
            <w:pPr>
              <w:pStyle w:val="a8"/>
              <w:jc w:val="center"/>
              <w:rPr>
                <w:bCs/>
                <w:sz w:val="24"/>
              </w:rPr>
            </w:pPr>
            <w:r w:rsidRPr="00122C23">
              <w:rPr>
                <w:bCs/>
                <w:sz w:val="24"/>
              </w:rPr>
              <w:t>2.</w:t>
            </w:r>
          </w:p>
        </w:tc>
        <w:tc>
          <w:tcPr>
            <w:tcW w:w="4936" w:type="dxa"/>
          </w:tcPr>
          <w:p w:rsidR="00736F35" w:rsidRPr="00122C23" w:rsidRDefault="00736F35" w:rsidP="00736F35">
            <w:pPr>
              <w:pStyle w:val="aa"/>
              <w:jc w:val="left"/>
              <w:rPr>
                <w:sz w:val="24"/>
                <w:u w:val="none"/>
              </w:rPr>
            </w:pPr>
            <w:r w:rsidRPr="00122C23">
              <w:rPr>
                <w:sz w:val="24"/>
                <w:u w:val="none"/>
              </w:rPr>
              <w:t>Специальная физическая подготовка</w:t>
            </w:r>
          </w:p>
        </w:tc>
        <w:tc>
          <w:tcPr>
            <w:tcW w:w="1416" w:type="dxa"/>
          </w:tcPr>
          <w:p w:rsidR="00736F35" w:rsidRPr="00122C23" w:rsidRDefault="00736F35" w:rsidP="00736F35">
            <w:pPr>
              <w:pStyle w:val="a8"/>
              <w:jc w:val="center"/>
              <w:rPr>
                <w:bCs/>
                <w:sz w:val="24"/>
              </w:rPr>
            </w:pPr>
            <w:r w:rsidRPr="00122C23">
              <w:rPr>
                <w:bCs/>
                <w:sz w:val="24"/>
              </w:rPr>
              <w:t>39</w:t>
            </w:r>
          </w:p>
        </w:tc>
        <w:tc>
          <w:tcPr>
            <w:tcW w:w="1424" w:type="dxa"/>
          </w:tcPr>
          <w:p w:rsidR="00736F35" w:rsidRPr="00122C23" w:rsidRDefault="00736F35" w:rsidP="00736F35">
            <w:pPr>
              <w:pStyle w:val="a8"/>
              <w:jc w:val="center"/>
              <w:rPr>
                <w:bCs/>
                <w:sz w:val="24"/>
              </w:rPr>
            </w:pPr>
            <w:r w:rsidRPr="00122C23">
              <w:rPr>
                <w:bCs/>
                <w:sz w:val="24"/>
              </w:rPr>
              <w:t>3</w:t>
            </w:r>
          </w:p>
        </w:tc>
        <w:tc>
          <w:tcPr>
            <w:tcW w:w="1278" w:type="dxa"/>
          </w:tcPr>
          <w:p w:rsidR="00736F35" w:rsidRPr="00122C23" w:rsidRDefault="00736F35" w:rsidP="00736F35">
            <w:pPr>
              <w:pStyle w:val="a8"/>
              <w:jc w:val="center"/>
              <w:rPr>
                <w:bCs/>
                <w:sz w:val="24"/>
              </w:rPr>
            </w:pPr>
            <w:r w:rsidRPr="00122C23">
              <w:rPr>
                <w:bCs/>
                <w:sz w:val="24"/>
              </w:rPr>
              <w:t>36</w:t>
            </w:r>
          </w:p>
        </w:tc>
      </w:tr>
      <w:tr w:rsidR="00736F35" w:rsidRPr="00122C23" w:rsidTr="00736F35">
        <w:trPr>
          <w:trHeight w:val="262"/>
        </w:trPr>
        <w:tc>
          <w:tcPr>
            <w:tcW w:w="552" w:type="dxa"/>
          </w:tcPr>
          <w:p w:rsidR="00736F35" w:rsidRPr="00122C23" w:rsidRDefault="00736F35" w:rsidP="00736F35">
            <w:pPr>
              <w:pStyle w:val="a8"/>
              <w:jc w:val="center"/>
              <w:rPr>
                <w:bCs/>
                <w:sz w:val="24"/>
              </w:rPr>
            </w:pPr>
            <w:r w:rsidRPr="00122C23">
              <w:rPr>
                <w:bCs/>
                <w:sz w:val="24"/>
              </w:rPr>
              <w:t>3.</w:t>
            </w:r>
          </w:p>
        </w:tc>
        <w:tc>
          <w:tcPr>
            <w:tcW w:w="4936" w:type="dxa"/>
          </w:tcPr>
          <w:p w:rsidR="00736F35" w:rsidRPr="00122C23" w:rsidRDefault="00736F35" w:rsidP="00736F35">
            <w:pPr>
              <w:pStyle w:val="aa"/>
              <w:jc w:val="left"/>
              <w:rPr>
                <w:sz w:val="24"/>
                <w:u w:val="none"/>
              </w:rPr>
            </w:pPr>
            <w:r w:rsidRPr="00122C23">
              <w:rPr>
                <w:sz w:val="24"/>
                <w:u w:val="none"/>
              </w:rPr>
              <w:t>Техническая подготовка</w:t>
            </w:r>
          </w:p>
        </w:tc>
        <w:tc>
          <w:tcPr>
            <w:tcW w:w="1416" w:type="dxa"/>
          </w:tcPr>
          <w:p w:rsidR="00736F35" w:rsidRPr="00122C23" w:rsidRDefault="00736F35" w:rsidP="00736F35">
            <w:pPr>
              <w:pStyle w:val="a8"/>
              <w:jc w:val="center"/>
              <w:rPr>
                <w:bCs/>
                <w:sz w:val="24"/>
              </w:rPr>
            </w:pPr>
            <w:r w:rsidRPr="00122C23">
              <w:rPr>
                <w:bCs/>
                <w:sz w:val="24"/>
              </w:rPr>
              <w:t>33</w:t>
            </w:r>
          </w:p>
        </w:tc>
        <w:tc>
          <w:tcPr>
            <w:tcW w:w="1424" w:type="dxa"/>
          </w:tcPr>
          <w:p w:rsidR="00736F35" w:rsidRPr="00122C23" w:rsidRDefault="00736F35" w:rsidP="00736F35">
            <w:pPr>
              <w:pStyle w:val="a8"/>
              <w:jc w:val="center"/>
              <w:rPr>
                <w:bCs/>
                <w:sz w:val="24"/>
              </w:rPr>
            </w:pPr>
            <w:r w:rsidRPr="00122C23">
              <w:rPr>
                <w:bCs/>
                <w:sz w:val="24"/>
              </w:rPr>
              <w:t>3</w:t>
            </w:r>
          </w:p>
        </w:tc>
        <w:tc>
          <w:tcPr>
            <w:tcW w:w="1278" w:type="dxa"/>
          </w:tcPr>
          <w:p w:rsidR="00736F35" w:rsidRPr="00122C23" w:rsidRDefault="00736F35" w:rsidP="00736F35">
            <w:pPr>
              <w:pStyle w:val="a8"/>
              <w:jc w:val="center"/>
              <w:rPr>
                <w:bCs/>
                <w:sz w:val="24"/>
              </w:rPr>
            </w:pPr>
            <w:r w:rsidRPr="00122C23">
              <w:rPr>
                <w:bCs/>
                <w:sz w:val="24"/>
              </w:rPr>
              <w:t>30</w:t>
            </w:r>
          </w:p>
        </w:tc>
      </w:tr>
      <w:tr w:rsidR="00736F35" w:rsidRPr="00122C23" w:rsidTr="00736F35">
        <w:tc>
          <w:tcPr>
            <w:tcW w:w="552" w:type="dxa"/>
          </w:tcPr>
          <w:p w:rsidR="00736F35" w:rsidRPr="00122C23" w:rsidRDefault="00736F35" w:rsidP="00736F35">
            <w:pPr>
              <w:pStyle w:val="a8"/>
              <w:jc w:val="center"/>
              <w:rPr>
                <w:bCs/>
                <w:sz w:val="24"/>
              </w:rPr>
            </w:pPr>
            <w:r w:rsidRPr="00122C23">
              <w:rPr>
                <w:bCs/>
                <w:sz w:val="24"/>
              </w:rPr>
              <w:t>4.</w:t>
            </w:r>
          </w:p>
        </w:tc>
        <w:tc>
          <w:tcPr>
            <w:tcW w:w="4936" w:type="dxa"/>
          </w:tcPr>
          <w:p w:rsidR="00736F35" w:rsidRPr="00122C23" w:rsidRDefault="00736F35" w:rsidP="00736F35">
            <w:pPr>
              <w:pStyle w:val="aa"/>
              <w:jc w:val="left"/>
              <w:rPr>
                <w:sz w:val="24"/>
                <w:u w:val="none"/>
              </w:rPr>
            </w:pPr>
            <w:r w:rsidRPr="00122C23">
              <w:rPr>
                <w:sz w:val="24"/>
                <w:u w:val="none"/>
              </w:rPr>
              <w:t>Участие в соревнованиях</w:t>
            </w:r>
          </w:p>
        </w:tc>
        <w:tc>
          <w:tcPr>
            <w:tcW w:w="1416" w:type="dxa"/>
          </w:tcPr>
          <w:p w:rsidR="00736F35" w:rsidRPr="00122C23" w:rsidRDefault="00736F35" w:rsidP="00736F35">
            <w:pPr>
              <w:pStyle w:val="a8"/>
              <w:jc w:val="center"/>
              <w:rPr>
                <w:bCs/>
                <w:sz w:val="24"/>
              </w:rPr>
            </w:pPr>
            <w:r w:rsidRPr="00122C23">
              <w:rPr>
                <w:bCs/>
                <w:sz w:val="24"/>
              </w:rPr>
              <w:t>4</w:t>
            </w:r>
          </w:p>
        </w:tc>
        <w:tc>
          <w:tcPr>
            <w:tcW w:w="1424" w:type="dxa"/>
          </w:tcPr>
          <w:p w:rsidR="00736F35" w:rsidRPr="00122C23" w:rsidRDefault="00736F35" w:rsidP="00736F35">
            <w:pPr>
              <w:pStyle w:val="a8"/>
              <w:jc w:val="center"/>
              <w:rPr>
                <w:b/>
                <w:bCs/>
                <w:sz w:val="24"/>
              </w:rPr>
            </w:pPr>
            <w:r w:rsidRPr="00122C23">
              <w:rPr>
                <w:b/>
                <w:bCs/>
                <w:sz w:val="24"/>
              </w:rPr>
              <w:t>-</w:t>
            </w:r>
          </w:p>
        </w:tc>
        <w:tc>
          <w:tcPr>
            <w:tcW w:w="1278" w:type="dxa"/>
          </w:tcPr>
          <w:p w:rsidR="00736F35" w:rsidRPr="00122C23" w:rsidRDefault="00736F35" w:rsidP="00736F35">
            <w:pPr>
              <w:pStyle w:val="a8"/>
              <w:jc w:val="center"/>
              <w:rPr>
                <w:bCs/>
                <w:sz w:val="24"/>
              </w:rPr>
            </w:pPr>
            <w:r w:rsidRPr="00122C23">
              <w:rPr>
                <w:bCs/>
                <w:sz w:val="24"/>
              </w:rPr>
              <w:t>4</w:t>
            </w:r>
          </w:p>
        </w:tc>
      </w:tr>
      <w:tr w:rsidR="00736F35" w:rsidRPr="00122C23" w:rsidTr="00736F35">
        <w:tc>
          <w:tcPr>
            <w:tcW w:w="552" w:type="dxa"/>
          </w:tcPr>
          <w:p w:rsidR="00736F35" w:rsidRPr="00122C23" w:rsidRDefault="00736F35" w:rsidP="00736F35">
            <w:pPr>
              <w:pStyle w:val="a8"/>
              <w:jc w:val="center"/>
              <w:rPr>
                <w:bCs/>
                <w:sz w:val="24"/>
              </w:rPr>
            </w:pPr>
            <w:r w:rsidRPr="00122C23">
              <w:rPr>
                <w:bCs/>
                <w:sz w:val="24"/>
              </w:rPr>
              <w:t>5.</w:t>
            </w:r>
          </w:p>
        </w:tc>
        <w:tc>
          <w:tcPr>
            <w:tcW w:w="4936" w:type="dxa"/>
          </w:tcPr>
          <w:p w:rsidR="00736F35" w:rsidRPr="00122C23" w:rsidRDefault="00736F35" w:rsidP="00736F35">
            <w:pPr>
              <w:pStyle w:val="aa"/>
              <w:jc w:val="left"/>
              <w:rPr>
                <w:sz w:val="24"/>
                <w:u w:val="none"/>
              </w:rPr>
            </w:pPr>
            <w:r w:rsidRPr="00122C23">
              <w:rPr>
                <w:sz w:val="24"/>
                <w:u w:val="none"/>
              </w:rPr>
              <w:t>Контрольно-переводные испытания</w:t>
            </w:r>
          </w:p>
        </w:tc>
        <w:tc>
          <w:tcPr>
            <w:tcW w:w="1416" w:type="dxa"/>
          </w:tcPr>
          <w:p w:rsidR="00736F35" w:rsidRPr="00122C23" w:rsidRDefault="00736F35" w:rsidP="00736F35">
            <w:pPr>
              <w:pStyle w:val="a8"/>
              <w:jc w:val="center"/>
              <w:rPr>
                <w:bCs/>
                <w:sz w:val="24"/>
              </w:rPr>
            </w:pPr>
            <w:r w:rsidRPr="00122C23">
              <w:rPr>
                <w:bCs/>
                <w:sz w:val="24"/>
              </w:rPr>
              <w:t>6</w:t>
            </w:r>
          </w:p>
        </w:tc>
        <w:tc>
          <w:tcPr>
            <w:tcW w:w="1424" w:type="dxa"/>
          </w:tcPr>
          <w:p w:rsidR="00736F35" w:rsidRPr="00122C23" w:rsidRDefault="00736F35" w:rsidP="00736F35">
            <w:pPr>
              <w:pStyle w:val="a8"/>
              <w:jc w:val="center"/>
              <w:rPr>
                <w:b/>
                <w:bCs/>
                <w:sz w:val="24"/>
              </w:rPr>
            </w:pPr>
            <w:r w:rsidRPr="00122C23">
              <w:rPr>
                <w:b/>
                <w:bCs/>
                <w:sz w:val="24"/>
              </w:rPr>
              <w:t>-</w:t>
            </w:r>
          </w:p>
        </w:tc>
        <w:tc>
          <w:tcPr>
            <w:tcW w:w="1278" w:type="dxa"/>
          </w:tcPr>
          <w:p w:rsidR="00736F35" w:rsidRPr="00122C23" w:rsidRDefault="00736F35" w:rsidP="00736F35">
            <w:pPr>
              <w:pStyle w:val="a8"/>
              <w:jc w:val="center"/>
              <w:rPr>
                <w:bCs/>
                <w:sz w:val="24"/>
              </w:rPr>
            </w:pPr>
            <w:r w:rsidRPr="00122C23">
              <w:rPr>
                <w:bCs/>
                <w:sz w:val="24"/>
              </w:rPr>
              <w:t>6</w:t>
            </w:r>
          </w:p>
        </w:tc>
      </w:tr>
      <w:tr w:rsidR="00736F35" w:rsidRPr="00122C23" w:rsidTr="00736F35">
        <w:tc>
          <w:tcPr>
            <w:tcW w:w="5488" w:type="dxa"/>
            <w:gridSpan w:val="2"/>
          </w:tcPr>
          <w:p w:rsidR="00736F35" w:rsidRPr="00122C23" w:rsidRDefault="00736F35" w:rsidP="00166590">
            <w:pPr>
              <w:pStyle w:val="a8"/>
              <w:jc w:val="right"/>
              <w:rPr>
                <w:b/>
                <w:bCs/>
                <w:sz w:val="24"/>
              </w:rPr>
            </w:pPr>
            <w:r w:rsidRPr="00122C23">
              <w:rPr>
                <w:b/>
                <w:bCs/>
                <w:sz w:val="24"/>
              </w:rPr>
              <w:t>ИТОГО:</w:t>
            </w:r>
          </w:p>
        </w:tc>
        <w:tc>
          <w:tcPr>
            <w:tcW w:w="1416" w:type="dxa"/>
          </w:tcPr>
          <w:p w:rsidR="00736F35" w:rsidRPr="00122C23" w:rsidRDefault="00736F35" w:rsidP="00736F35">
            <w:pPr>
              <w:pStyle w:val="a8"/>
              <w:jc w:val="center"/>
              <w:rPr>
                <w:b/>
                <w:bCs/>
                <w:sz w:val="24"/>
              </w:rPr>
            </w:pPr>
            <w:r w:rsidRPr="00122C23">
              <w:rPr>
                <w:b/>
                <w:bCs/>
                <w:sz w:val="24"/>
              </w:rPr>
              <w:t>315</w:t>
            </w:r>
          </w:p>
        </w:tc>
        <w:tc>
          <w:tcPr>
            <w:tcW w:w="1424" w:type="dxa"/>
          </w:tcPr>
          <w:p w:rsidR="00736F35" w:rsidRPr="00122C23" w:rsidRDefault="00736F35" w:rsidP="00736F35">
            <w:pPr>
              <w:pStyle w:val="a8"/>
              <w:jc w:val="center"/>
              <w:rPr>
                <w:b/>
                <w:bCs/>
                <w:sz w:val="24"/>
              </w:rPr>
            </w:pPr>
            <w:r w:rsidRPr="00122C23">
              <w:rPr>
                <w:b/>
                <w:bCs/>
                <w:sz w:val="24"/>
              </w:rPr>
              <w:t>9</w:t>
            </w:r>
          </w:p>
        </w:tc>
        <w:tc>
          <w:tcPr>
            <w:tcW w:w="1278" w:type="dxa"/>
          </w:tcPr>
          <w:p w:rsidR="00736F35" w:rsidRPr="00122C23" w:rsidRDefault="00736F35" w:rsidP="00736F35">
            <w:pPr>
              <w:pStyle w:val="a8"/>
              <w:jc w:val="center"/>
              <w:rPr>
                <w:b/>
                <w:bCs/>
                <w:sz w:val="24"/>
              </w:rPr>
            </w:pPr>
            <w:r w:rsidRPr="00122C23">
              <w:rPr>
                <w:b/>
                <w:bCs/>
                <w:sz w:val="24"/>
              </w:rPr>
              <w:t>306</w:t>
            </w:r>
          </w:p>
        </w:tc>
      </w:tr>
      <w:tr w:rsidR="00736F35" w:rsidRPr="00122C23" w:rsidTr="00736F35">
        <w:trPr>
          <w:cantSplit/>
          <w:trHeight w:val="345"/>
        </w:trPr>
        <w:tc>
          <w:tcPr>
            <w:tcW w:w="552" w:type="dxa"/>
            <w:vMerge w:val="restart"/>
          </w:tcPr>
          <w:p w:rsidR="00736F35" w:rsidRPr="00122C23" w:rsidRDefault="00736F35" w:rsidP="00736F35">
            <w:pPr>
              <w:pStyle w:val="a8"/>
              <w:jc w:val="center"/>
              <w:rPr>
                <w:sz w:val="24"/>
              </w:rPr>
            </w:pPr>
            <w:r w:rsidRPr="00122C23">
              <w:rPr>
                <w:sz w:val="24"/>
              </w:rPr>
              <w:t>№</w:t>
            </w:r>
          </w:p>
          <w:p w:rsidR="00736F35" w:rsidRPr="00122C23" w:rsidRDefault="00736F35" w:rsidP="00736F35">
            <w:pPr>
              <w:pStyle w:val="a8"/>
              <w:jc w:val="center"/>
              <w:rPr>
                <w:sz w:val="24"/>
              </w:rPr>
            </w:pPr>
            <w:proofErr w:type="gramStart"/>
            <w:r w:rsidRPr="00122C23">
              <w:rPr>
                <w:sz w:val="24"/>
              </w:rPr>
              <w:t>п</w:t>
            </w:r>
            <w:proofErr w:type="gramEnd"/>
            <w:r w:rsidRPr="00122C23">
              <w:rPr>
                <w:sz w:val="24"/>
              </w:rPr>
              <w:t>/п</w:t>
            </w:r>
          </w:p>
        </w:tc>
        <w:tc>
          <w:tcPr>
            <w:tcW w:w="4936" w:type="dxa"/>
            <w:vMerge w:val="restart"/>
          </w:tcPr>
          <w:p w:rsidR="00736F35" w:rsidRPr="00122C23" w:rsidRDefault="00736F35" w:rsidP="00736F35">
            <w:pPr>
              <w:pStyle w:val="a8"/>
              <w:jc w:val="center"/>
              <w:rPr>
                <w:sz w:val="24"/>
              </w:rPr>
            </w:pPr>
          </w:p>
          <w:p w:rsidR="00736F35" w:rsidRPr="00122C23" w:rsidRDefault="00736F35" w:rsidP="00736F35">
            <w:pPr>
              <w:pStyle w:val="a8"/>
              <w:jc w:val="center"/>
              <w:rPr>
                <w:sz w:val="24"/>
              </w:rPr>
            </w:pPr>
            <w:r w:rsidRPr="00122C23">
              <w:rPr>
                <w:sz w:val="24"/>
              </w:rPr>
              <w:t>Наименование  темы</w:t>
            </w:r>
          </w:p>
        </w:tc>
        <w:tc>
          <w:tcPr>
            <w:tcW w:w="1416" w:type="dxa"/>
            <w:vMerge w:val="restart"/>
          </w:tcPr>
          <w:p w:rsidR="00736F35" w:rsidRPr="00122C23" w:rsidRDefault="00736F35" w:rsidP="00736F35">
            <w:pPr>
              <w:pStyle w:val="a8"/>
              <w:jc w:val="center"/>
              <w:rPr>
                <w:sz w:val="24"/>
              </w:rPr>
            </w:pPr>
            <w:r w:rsidRPr="00122C23">
              <w:rPr>
                <w:sz w:val="24"/>
              </w:rPr>
              <w:t>Кол-во</w:t>
            </w:r>
          </w:p>
          <w:p w:rsidR="00736F35" w:rsidRPr="00122C23" w:rsidRDefault="00736F35" w:rsidP="00736F35">
            <w:pPr>
              <w:pStyle w:val="a8"/>
              <w:jc w:val="center"/>
              <w:rPr>
                <w:sz w:val="24"/>
              </w:rPr>
            </w:pPr>
            <w:r w:rsidRPr="00122C23">
              <w:rPr>
                <w:sz w:val="24"/>
              </w:rPr>
              <w:t>часов</w:t>
            </w:r>
          </w:p>
        </w:tc>
        <w:tc>
          <w:tcPr>
            <w:tcW w:w="2702" w:type="dxa"/>
            <w:gridSpan w:val="2"/>
            <w:tcBorders>
              <w:right w:val="single" w:sz="4" w:space="0" w:color="auto"/>
            </w:tcBorders>
          </w:tcPr>
          <w:p w:rsidR="00736F35" w:rsidRPr="00122C23" w:rsidRDefault="00736F35" w:rsidP="00736F35">
            <w:pPr>
              <w:pStyle w:val="a8"/>
              <w:jc w:val="center"/>
              <w:rPr>
                <w:sz w:val="24"/>
              </w:rPr>
            </w:pPr>
            <w:r w:rsidRPr="00122C23">
              <w:rPr>
                <w:sz w:val="24"/>
              </w:rPr>
              <w:t>В  том  числе</w:t>
            </w:r>
          </w:p>
        </w:tc>
      </w:tr>
      <w:tr w:rsidR="00736F35" w:rsidRPr="00122C23" w:rsidTr="00736F35">
        <w:trPr>
          <w:cantSplit/>
          <w:trHeight w:val="195"/>
        </w:trPr>
        <w:tc>
          <w:tcPr>
            <w:tcW w:w="552" w:type="dxa"/>
            <w:vMerge/>
          </w:tcPr>
          <w:p w:rsidR="00736F35" w:rsidRPr="00122C23" w:rsidRDefault="00736F35" w:rsidP="00736F35">
            <w:pPr>
              <w:pStyle w:val="a8"/>
              <w:jc w:val="center"/>
              <w:rPr>
                <w:sz w:val="24"/>
              </w:rPr>
            </w:pPr>
          </w:p>
        </w:tc>
        <w:tc>
          <w:tcPr>
            <w:tcW w:w="4936" w:type="dxa"/>
            <w:vMerge/>
          </w:tcPr>
          <w:p w:rsidR="00736F35" w:rsidRPr="00122C23" w:rsidRDefault="00736F35" w:rsidP="00736F35">
            <w:pPr>
              <w:pStyle w:val="a8"/>
              <w:jc w:val="center"/>
              <w:rPr>
                <w:sz w:val="24"/>
              </w:rPr>
            </w:pPr>
          </w:p>
        </w:tc>
        <w:tc>
          <w:tcPr>
            <w:tcW w:w="1416" w:type="dxa"/>
            <w:vMerge/>
          </w:tcPr>
          <w:p w:rsidR="00736F35" w:rsidRPr="00122C23" w:rsidRDefault="00736F35" w:rsidP="00736F35">
            <w:pPr>
              <w:pStyle w:val="a8"/>
              <w:jc w:val="center"/>
              <w:rPr>
                <w:sz w:val="24"/>
              </w:rPr>
            </w:pPr>
          </w:p>
        </w:tc>
        <w:tc>
          <w:tcPr>
            <w:tcW w:w="1424" w:type="dxa"/>
          </w:tcPr>
          <w:p w:rsidR="00736F35" w:rsidRPr="00122C23" w:rsidRDefault="00736F35" w:rsidP="00736F35">
            <w:pPr>
              <w:pStyle w:val="a8"/>
              <w:jc w:val="center"/>
              <w:rPr>
                <w:sz w:val="24"/>
              </w:rPr>
            </w:pPr>
            <w:r w:rsidRPr="00122C23">
              <w:rPr>
                <w:sz w:val="24"/>
              </w:rPr>
              <w:t>теория</w:t>
            </w:r>
          </w:p>
        </w:tc>
        <w:tc>
          <w:tcPr>
            <w:tcW w:w="1278" w:type="dxa"/>
          </w:tcPr>
          <w:p w:rsidR="00736F35" w:rsidRPr="00122C23" w:rsidRDefault="00736F35" w:rsidP="00736F35">
            <w:pPr>
              <w:pStyle w:val="a8"/>
              <w:jc w:val="center"/>
              <w:rPr>
                <w:sz w:val="24"/>
              </w:rPr>
            </w:pPr>
            <w:r w:rsidRPr="00122C23">
              <w:rPr>
                <w:sz w:val="24"/>
              </w:rPr>
              <w:t>практика</w:t>
            </w:r>
          </w:p>
        </w:tc>
      </w:tr>
      <w:tr w:rsidR="00736F35" w:rsidRPr="00122C23" w:rsidTr="00736F35">
        <w:trPr>
          <w:cantSplit/>
          <w:trHeight w:val="195"/>
        </w:trPr>
        <w:tc>
          <w:tcPr>
            <w:tcW w:w="9606" w:type="dxa"/>
            <w:gridSpan w:val="5"/>
          </w:tcPr>
          <w:p w:rsidR="00736F35" w:rsidRPr="00122C23" w:rsidRDefault="00736F35" w:rsidP="00736F35">
            <w:pPr>
              <w:pStyle w:val="a8"/>
              <w:jc w:val="center"/>
              <w:rPr>
                <w:b/>
                <w:sz w:val="24"/>
              </w:rPr>
            </w:pPr>
            <w:r w:rsidRPr="00122C23">
              <w:rPr>
                <w:b/>
                <w:bCs/>
                <w:sz w:val="24"/>
              </w:rPr>
              <w:t>3</w:t>
            </w:r>
            <w:r w:rsidR="00166590">
              <w:rPr>
                <w:b/>
                <w:bCs/>
                <w:sz w:val="24"/>
              </w:rPr>
              <w:t>-</w:t>
            </w:r>
            <w:r w:rsidR="00723D6D" w:rsidRPr="00122C23">
              <w:rPr>
                <w:b/>
                <w:bCs/>
                <w:sz w:val="24"/>
              </w:rPr>
              <w:t>й</w:t>
            </w:r>
            <w:r w:rsidR="00166590">
              <w:rPr>
                <w:b/>
                <w:bCs/>
                <w:sz w:val="24"/>
              </w:rPr>
              <w:t xml:space="preserve"> </w:t>
            </w:r>
            <w:r w:rsidR="00723D6D" w:rsidRPr="00122C23">
              <w:rPr>
                <w:b/>
                <w:bCs/>
                <w:sz w:val="24"/>
              </w:rPr>
              <w:t>год</w:t>
            </w:r>
            <w:r w:rsidR="00166590">
              <w:rPr>
                <w:b/>
                <w:bCs/>
                <w:sz w:val="24"/>
              </w:rPr>
              <w:t xml:space="preserve"> обучения</w:t>
            </w:r>
          </w:p>
        </w:tc>
      </w:tr>
      <w:tr w:rsidR="00736F35" w:rsidRPr="00122C23" w:rsidTr="00736F35">
        <w:tc>
          <w:tcPr>
            <w:tcW w:w="552" w:type="dxa"/>
          </w:tcPr>
          <w:p w:rsidR="00736F35" w:rsidRPr="00122C23" w:rsidRDefault="00736F35" w:rsidP="00736F35">
            <w:pPr>
              <w:pStyle w:val="a8"/>
              <w:jc w:val="center"/>
              <w:rPr>
                <w:sz w:val="24"/>
              </w:rPr>
            </w:pPr>
            <w:r w:rsidRPr="00122C23">
              <w:rPr>
                <w:sz w:val="24"/>
              </w:rPr>
              <w:t>1.</w:t>
            </w:r>
          </w:p>
        </w:tc>
        <w:tc>
          <w:tcPr>
            <w:tcW w:w="4936" w:type="dxa"/>
          </w:tcPr>
          <w:p w:rsidR="00736F35" w:rsidRPr="00122C23" w:rsidRDefault="00736F35" w:rsidP="00736F35">
            <w:pPr>
              <w:pStyle w:val="aa"/>
              <w:jc w:val="left"/>
              <w:rPr>
                <w:sz w:val="24"/>
                <w:u w:val="none"/>
              </w:rPr>
            </w:pPr>
            <w:r w:rsidRPr="00122C23">
              <w:rPr>
                <w:sz w:val="24"/>
                <w:u w:val="none"/>
              </w:rPr>
              <w:t>Общая физическая подготовка</w:t>
            </w:r>
          </w:p>
        </w:tc>
        <w:tc>
          <w:tcPr>
            <w:tcW w:w="1416" w:type="dxa"/>
          </w:tcPr>
          <w:p w:rsidR="00736F35" w:rsidRPr="00122C23" w:rsidRDefault="00736F35" w:rsidP="00736F35">
            <w:pPr>
              <w:pStyle w:val="a8"/>
              <w:jc w:val="center"/>
              <w:rPr>
                <w:sz w:val="24"/>
              </w:rPr>
            </w:pPr>
            <w:r w:rsidRPr="00122C23">
              <w:rPr>
                <w:sz w:val="24"/>
              </w:rPr>
              <w:t>145</w:t>
            </w:r>
          </w:p>
        </w:tc>
        <w:tc>
          <w:tcPr>
            <w:tcW w:w="1424" w:type="dxa"/>
          </w:tcPr>
          <w:p w:rsidR="00736F35" w:rsidRPr="00166590" w:rsidRDefault="00166590" w:rsidP="00166590">
            <w:pPr>
              <w:pStyle w:val="aa"/>
              <w:rPr>
                <w:sz w:val="24"/>
                <w:u w:val="none"/>
              </w:rPr>
            </w:pPr>
            <w:r w:rsidRPr="00166590">
              <w:rPr>
                <w:sz w:val="24"/>
                <w:u w:val="none"/>
              </w:rPr>
              <w:t>3</w:t>
            </w:r>
          </w:p>
        </w:tc>
        <w:tc>
          <w:tcPr>
            <w:tcW w:w="1278" w:type="dxa"/>
          </w:tcPr>
          <w:p w:rsidR="00736F35" w:rsidRPr="00122C23" w:rsidRDefault="00736F35" w:rsidP="00736F35">
            <w:pPr>
              <w:pStyle w:val="a8"/>
              <w:jc w:val="center"/>
              <w:rPr>
                <w:sz w:val="24"/>
              </w:rPr>
            </w:pPr>
            <w:r w:rsidRPr="00122C23">
              <w:rPr>
                <w:sz w:val="24"/>
              </w:rPr>
              <w:t>142</w:t>
            </w:r>
          </w:p>
        </w:tc>
      </w:tr>
      <w:tr w:rsidR="00736F35" w:rsidRPr="00122C23" w:rsidTr="00736F35">
        <w:tc>
          <w:tcPr>
            <w:tcW w:w="552" w:type="dxa"/>
          </w:tcPr>
          <w:p w:rsidR="00736F35" w:rsidRPr="00122C23" w:rsidRDefault="00736F35" w:rsidP="00736F35">
            <w:pPr>
              <w:pStyle w:val="a8"/>
              <w:jc w:val="center"/>
              <w:rPr>
                <w:sz w:val="24"/>
              </w:rPr>
            </w:pPr>
            <w:r w:rsidRPr="00122C23">
              <w:rPr>
                <w:sz w:val="24"/>
              </w:rPr>
              <w:t>2.</w:t>
            </w:r>
          </w:p>
        </w:tc>
        <w:tc>
          <w:tcPr>
            <w:tcW w:w="4936" w:type="dxa"/>
          </w:tcPr>
          <w:p w:rsidR="00736F35" w:rsidRPr="00122C23" w:rsidRDefault="00736F35" w:rsidP="00736F35">
            <w:pPr>
              <w:pStyle w:val="aa"/>
              <w:jc w:val="left"/>
              <w:rPr>
                <w:sz w:val="24"/>
                <w:u w:val="none"/>
              </w:rPr>
            </w:pPr>
            <w:r w:rsidRPr="00122C23">
              <w:rPr>
                <w:sz w:val="24"/>
                <w:u w:val="none"/>
              </w:rPr>
              <w:t>Специальная физическая подготовка</w:t>
            </w:r>
          </w:p>
        </w:tc>
        <w:tc>
          <w:tcPr>
            <w:tcW w:w="1416" w:type="dxa"/>
          </w:tcPr>
          <w:p w:rsidR="00736F35" w:rsidRPr="00122C23" w:rsidRDefault="00736F35" w:rsidP="00736F35">
            <w:pPr>
              <w:pStyle w:val="a8"/>
              <w:tabs>
                <w:tab w:val="left" w:pos="465"/>
                <w:tab w:val="center" w:pos="600"/>
              </w:tabs>
              <w:jc w:val="left"/>
              <w:rPr>
                <w:sz w:val="24"/>
              </w:rPr>
            </w:pPr>
            <w:r w:rsidRPr="00122C23">
              <w:rPr>
                <w:sz w:val="24"/>
              </w:rPr>
              <w:tab/>
              <w:t>79</w:t>
            </w:r>
          </w:p>
        </w:tc>
        <w:tc>
          <w:tcPr>
            <w:tcW w:w="1424" w:type="dxa"/>
          </w:tcPr>
          <w:p w:rsidR="00736F35" w:rsidRPr="00122C23" w:rsidRDefault="00736F35" w:rsidP="00736F35">
            <w:pPr>
              <w:pStyle w:val="a8"/>
              <w:jc w:val="center"/>
              <w:rPr>
                <w:sz w:val="24"/>
              </w:rPr>
            </w:pPr>
            <w:r w:rsidRPr="00122C23">
              <w:rPr>
                <w:sz w:val="24"/>
              </w:rPr>
              <w:t>3</w:t>
            </w:r>
          </w:p>
        </w:tc>
        <w:tc>
          <w:tcPr>
            <w:tcW w:w="1278" w:type="dxa"/>
          </w:tcPr>
          <w:p w:rsidR="00736F35" w:rsidRPr="00122C23" w:rsidRDefault="00736F35" w:rsidP="00736F35">
            <w:pPr>
              <w:pStyle w:val="a8"/>
              <w:jc w:val="center"/>
              <w:rPr>
                <w:sz w:val="24"/>
              </w:rPr>
            </w:pPr>
            <w:r w:rsidRPr="00122C23">
              <w:rPr>
                <w:sz w:val="24"/>
              </w:rPr>
              <w:t>76</w:t>
            </w:r>
          </w:p>
        </w:tc>
      </w:tr>
      <w:tr w:rsidR="00736F35" w:rsidRPr="00122C23" w:rsidTr="00736F35">
        <w:tc>
          <w:tcPr>
            <w:tcW w:w="552" w:type="dxa"/>
          </w:tcPr>
          <w:p w:rsidR="00736F35" w:rsidRPr="00122C23" w:rsidRDefault="00736F35" w:rsidP="00736F35">
            <w:pPr>
              <w:pStyle w:val="a8"/>
              <w:jc w:val="center"/>
              <w:rPr>
                <w:sz w:val="24"/>
              </w:rPr>
            </w:pPr>
            <w:r w:rsidRPr="00122C23">
              <w:rPr>
                <w:sz w:val="24"/>
              </w:rPr>
              <w:t>3.</w:t>
            </w:r>
          </w:p>
        </w:tc>
        <w:tc>
          <w:tcPr>
            <w:tcW w:w="4936" w:type="dxa"/>
          </w:tcPr>
          <w:p w:rsidR="00736F35" w:rsidRPr="00122C23" w:rsidRDefault="00736F35" w:rsidP="00736F35">
            <w:pPr>
              <w:pStyle w:val="aa"/>
              <w:jc w:val="left"/>
              <w:rPr>
                <w:sz w:val="24"/>
                <w:u w:val="none"/>
              </w:rPr>
            </w:pPr>
            <w:r w:rsidRPr="00122C23">
              <w:rPr>
                <w:sz w:val="24"/>
                <w:u w:val="none"/>
              </w:rPr>
              <w:t>Техническая подготовка</w:t>
            </w:r>
          </w:p>
        </w:tc>
        <w:tc>
          <w:tcPr>
            <w:tcW w:w="1416" w:type="dxa"/>
          </w:tcPr>
          <w:p w:rsidR="00736F35" w:rsidRPr="00122C23" w:rsidRDefault="00736F35" w:rsidP="00736F35">
            <w:pPr>
              <w:pStyle w:val="a8"/>
              <w:jc w:val="center"/>
              <w:rPr>
                <w:sz w:val="24"/>
              </w:rPr>
            </w:pPr>
            <w:r w:rsidRPr="00122C23">
              <w:rPr>
                <w:sz w:val="24"/>
              </w:rPr>
              <w:t>82</w:t>
            </w:r>
          </w:p>
        </w:tc>
        <w:tc>
          <w:tcPr>
            <w:tcW w:w="1424" w:type="dxa"/>
          </w:tcPr>
          <w:p w:rsidR="00736F35" w:rsidRPr="00122C23" w:rsidRDefault="00736F35" w:rsidP="00736F35">
            <w:pPr>
              <w:pStyle w:val="a8"/>
              <w:jc w:val="center"/>
              <w:rPr>
                <w:sz w:val="24"/>
              </w:rPr>
            </w:pPr>
            <w:r w:rsidRPr="00122C23">
              <w:rPr>
                <w:sz w:val="24"/>
              </w:rPr>
              <w:t>3</w:t>
            </w:r>
          </w:p>
        </w:tc>
        <w:tc>
          <w:tcPr>
            <w:tcW w:w="1278" w:type="dxa"/>
          </w:tcPr>
          <w:p w:rsidR="00736F35" w:rsidRPr="00122C23" w:rsidRDefault="00736F35" w:rsidP="00736F35">
            <w:pPr>
              <w:pStyle w:val="a8"/>
              <w:jc w:val="center"/>
              <w:rPr>
                <w:sz w:val="24"/>
              </w:rPr>
            </w:pPr>
            <w:r w:rsidRPr="00122C23">
              <w:rPr>
                <w:sz w:val="24"/>
              </w:rPr>
              <w:t>79</w:t>
            </w:r>
          </w:p>
        </w:tc>
      </w:tr>
      <w:tr w:rsidR="00736F35" w:rsidRPr="00122C23" w:rsidTr="00736F35">
        <w:trPr>
          <w:trHeight w:val="343"/>
        </w:trPr>
        <w:tc>
          <w:tcPr>
            <w:tcW w:w="552" w:type="dxa"/>
          </w:tcPr>
          <w:p w:rsidR="00736F35" w:rsidRPr="00122C23" w:rsidRDefault="00736F35" w:rsidP="00736F35">
            <w:pPr>
              <w:pStyle w:val="a8"/>
              <w:jc w:val="center"/>
              <w:rPr>
                <w:sz w:val="24"/>
              </w:rPr>
            </w:pPr>
            <w:r w:rsidRPr="00122C23">
              <w:rPr>
                <w:sz w:val="24"/>
              </w:rPr>
              <w:t>4.</w:t>
            </w:r>
          </w:p>
        </w:tc>
        <w:tc>
          <w:tcPr>
            <w:tcW w:w="4936" w:type="dxa"/>
          </w:tcPr>
          <w:p w:rsidR="00736F35" w:rsidRPr="00122C23" w:rsidRDefault="00736F35" w:rsidP="00736F35">
            <w:pPr>
              <w:pStyle w:val="aa"/>
              <w:jc w:val="left"/>
              <w:rPr>
                <w:sz w:val="24"/>
                <w:u w:val="none"/>
              </w:rPr>
            </w:pPr>
            <w:r w:rsidRPr="00122C23">
              <w:rPr>
                <w:sz w:val="24"/>
                <w:u w:val="none"/>
              </w:rPr>
              <w:t>Участие в соревнованиях</w:t>
            </w:r>
          </w:p>
        </w:tc>
        <w:tc>
          <w:tcPr>
            <w:tcW w:w="1416" w:type="dxa"/>
          </w:tcPr>
          <w:p w:rsidR="00736F35" w:rsidRPr="00122C23" w:rsidRDefault="00736F35" w:rsidP="00736F35">
            <w:pPr>
              <w:pStyle w:val="a8"/>
              <w:jc w:val="center"/>
              <w:rPr>
                <w:sz w:val="24"/>
              </w:rPr>
            </w:pPr>
            <w:r w:rsidRPr="00122C23">
              <w:rPr>
                <w:sz w:val="24"/>
              </w:rPr>
              <w:t>6</w:t>
            </w:r>
          </w:p>
        </w:tc>
        <w:tc>
          <w:tcPr>
            <w:tcW w:w="1424" w:type="dxa"/>
          </w:tcPr>
          <w:p w:rsidR="00736F35" w:rsidRPr="00122C23" w:rsidRDefault="00736F35" w:rsidP="00736F35">
            <w:pPr>
              <w:pStyle w:val="a8"/>
              <w:jc w:val="center"/>
              <w:rPr>
                <w:sz w:val="24"/>
              </w:rPr>
            </w:pPr>
            <w:r w:rsidRPr="00122C23">
              <w:rPr>
                <w:sz w:val="24"/>
              </w:rPr>
              <w:t>-</w:t>
            </w:r>
          </w:p>
        </w:tc>
        <w:tc>
          <w:tcPr>
            <w:tcW w:w="1278" w:type="dxa"/>
          </w:tcPr>
          <w:p w:rsidR="00736F35" w:rsidRPr="00122C23" w:rsidRDefault="00736F35" w:rsidP="00736F35">
            <w:pPr>
              <w:pStyle w:val="a8"/>
              <w:jc w:val="center"/>
              <w:rPr>
                <w:sz w:val="24"/>
              </w:rPr>
            </w:pPr>
            <w:r w:rsidRPr="00122C23">
              <w:rPr>
                <w:sz w:val="24"/>
              </w:rPr>
              <w:t>6</w:t>
            </w:r>
          </w:p>
        </w:tc>
      </w:tr>
      <w:tr w:rsidR="00736F35" w:rsidRPr="00122C23" w:rsidTr="00736F35">
        <w:trPr>
          <w:trHeight w:val="262"/>
        </w:trPr>
        <w:tc>
          <w:tcPr>
            <w:tcW w:w="552" w:type="dxa"/>
          </w:tcPr>
          <w:p w:rsidR="00736F35" w:rsidRPr="00122C23" w:rsidRDefault="00736F35" w:rsidP="00736F35">
            <w:pPr>
              <w:pStyle w:val="a8"/>
              <w:jc w:val="center"/>
              <w:rPr>
                <w:sz w:val="24"/>
              </w:rPr>
            </w:pPr>
            <w:r w:rsidRPr="00122C23">
              <w:rPr>
                <w:sz w:val="24"/>
              </w:rPr>
              <w:t>5.</w:t>
            </w:r>
          </w:p>
        </w:tc>
        <w:tc>
          <w:tcPr>
            <w:tcW w:w="4936" w:type="dxa"/>
          </w:tcPr>
          <w:p w:rsidR="00736F35" w:rsidRPr="00122C23" w:rsidRDefault="00736F35" w:rsidP="00736F35">
            <w:pPr>
              <w:pStyle w:val="aa"/>
              <w:jc w:val="left"/>
              <w:rPr>
                <w:sz w:val="24"/>
                <w:u w:val="none"/>
              </w:rPr>
            </w:pPr>
            <w:r w:rsidRPr="00122C23">
              <w:rPr>
                <w:sz w:val="24"/>
                <w:u w:val="none"/>
              </w:rPr>
              <w:t>Контрольно-переводные испытания</w:t>
            </w:r>
          </w:p>
        </w:tc>
        <w:tc>
          <w:tcPr>
            <w:tcW w:w="1416" w:type="dxa"/>
          </w:tcPr>
          <w:p w:rsidR="00736F35" w:rsidRPr="00122C23" w:rsidRDefault="00736F35" w:rsidP="00736F35">
            <w:pPr>
              <w:pStyle w:val="a8"/>
              <w:jc w:val="center"/>
              <w:rPr>
                <w:sz w:val="24"/>
              </w:rPr>
            </w:pPr>
            <w:r w:rsidRPr="00122C23">
              <w:rPr>
                <w:sz w:val="24"/>
              </w:rPr>
              <w:t>3</w:t>
            </w:r>
          </w:p>
        </w:tc>
        <w:tc>
          <w:tcPr>
            <w:tcW w:w="1424" w:type="dxa"/>
          </w:tcPr>
          <w:p w:rsidR="00736F35" w:rsidRPr="00122C23" w:rsidRDefault="00166590" w:rsidP="00736F35">
            <w:pPr>
              <w:pStyle w:val="a8"/>
              <w:jc w:val="center"/>
              <w:rPr>
                <w:sz w:val="24"/>
              </w:rPr>
            </w:pPr>
            <w:r>
              <w:rPr>
                <w:sz w:val="24"/>
              </w:rPr>
              <w:t>-</w:t>
            </w:r>
          </w:p>
        </w:tc>
        <w:tc>
          <w:tcPr>
            <w:tcW w:w="1278" w:type="dxa"/>
          </w:tcPr>
          <w:p w:rsidR="00736F35" w:rsidRPr="00122C23" w:rsidRDefault="00736F35" w:rsidP="00736F35">
            <w:pPr>
              <w:pStyle w:val="a8"/>
              <w:jc w:val="center"/>
              <w:rPr>
                <w:sz w:val="24"/>
              </w:rPr>
            </w:pPr>
            <w:r w:rsidRPr="00122C23">
              <w:rPr>
                <w:sz w:val="24"/>
              </w:rPr>
              <w:t>3</w:t>
            </w:r>
          </w:p>
        </w:tc>
      </w:tr>
      <w:tr w:rsidR="00166590" w:rsidRPr="00122C23" w:rsidTr="00736F35">
        <w:trPr>
          <w:trHeight w:val="262"/>
        </w:trPr>
        <w:tc>
          <w:tcPr>
            <w:tcW w:w="552" w:type="dxa"/>
          </w:tcPr>
          <w:p w:rsidR="00166590" w:rsidRPr="00122C23" w:rsidRDefault="00166590" w:rsidP="00736F35">
            <w:pPr>
              <w:pStyle w:val="a8"/>
              <w:jc w:val="center"/>
              <w:rPr>
                <w:sz w:val="24"/>
              </w:rPr>
            </w:pPr>
          </w:p>
        </w:tc>
        <w:tc>
          <w:tcPr>
            <w:tcW w:w="4936" w:type="dxa"/>
          </w:tcPr>
          <w:p w:rsidR="00166590" w:rsidRPr="00166590" w:rsidRDefault="00166590" w:rsidP="00166590">
            <w:pPr>
              <w:pStyle w:val="aa"/>
              <w:jc w:val="right"/>
              <w:rPr>
                <w:b/>
                <w:sz w:val="24"/>
                <w:u w:val="none"/>
              </w:rPr>
            </w:pPr>
            <w:r w:rsidRPr="00166590">
              <w:rPr>
                <w:b/>
                <w:sz w:val="24"/>
                <w:u w:val="none"/>
              </w:rPr>
              <w:t>ИТОГО:</w:t>
            </w:r>
          </w:p>
        </w:tc>
        <w:tc>
          <w:tcPr>
            <w:tcW w:w="1416" w:type="dxa"/>
          </w:tcPr>
          <w:p w:rsidR="00166590" w:rsidRPr="00166590" w:rsidRDefault="00166590" w:rsidP="00736F35">
            <w:pPr>
              <w:pStyle w:val="a8"/>
              <w:jc w:val="center"/>
              <w:rPr>
                <w:b/>
                <w:sz w:val="24"/>
              </w:rPr>
            </w:pPr>
            <w:r w:rsidRPr="00166590">
              <w:rPr>
                <w:b/>
                <w:sz w:val="24"/>
              </w:rPr>
              <w:t>315</w:t>
            </w:r>
          </w:p>
        </w:tc>
        <w:tc>
          <w:tcPr>
            <w:tcW w:w="1424" w:type="dxa"/>
          </w:tcPr>
          <w:p w:rsidR="00166590" w:rsidRPr="00166590" w:rsidRDefault="00166590" w:rsidP="00736F35">
            <w:pPr>
              <w:pStyle w:val="a8"/>
              <w:jc w:val="center"/>
              <w:rPr>
                <w:b/>
                <w:sz w:val="24"/>
              </w:rPr>
            </w:pPr>
            <w:r>
              <w:rPr>
                <w:b/>
                <w:sz w:val="24"/>
              </w:rPr>
              <w:t>9</w:t>
            </w:r>
          </w:p>
        </w:tc>
        <w:tc>
          <w:tcPr>
            <w:tcW w:w="1278" w:type="dxa"/>
          </w:tcPr>
          <w:p w:rsidR="00166590" w:rsidRPr="00166590" w:rsidRDefault="00166590" w:rsidP="00736F35">
            <w:pPr>
              <w:pStyle w:val="a8"/>
              <w:jc w:val="center"/>
              <w:rPr>
                <w:b/>
                <w:sz w:val="24"/>
              </w:rPr>
            </w:pPr>
            <w:r>
              <w:rPr>
                <w:b/>
                <w:sz w:val="24"/>
              </w:rPr>
              <w:t>306</w:t>
            </w:r>
          </w:p>
        </w:tc>
      </w:tr>
    </w:tbl>
    <w:p w:rsidR="00736F35" w:rsidRPr="00122C23" w:rsidRDefault="00736F35" w:rsidP="00736F35">
      <w:pPr>
        <w:pStyle w:val="a8"/>
        <w:ind w:firstLine="708"/>
        <w:jc w:val="center"/>
        <w:rPr>
          <w:b/>
          <w:i/>
          <w:iCs/>
          <w:sz w:val="24"/>
          <w:u w:val="single"/>
        </w:rPr>
      </w:pPr>
    </w:p>
    <w:p w:rsidR="008964E2" w:rsidRPr="00166590" w:rsidRDefault="008964E2" w:rsidP="00DC1E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6590">
        <w:rPr>
          <w:rFonts w:ascii="Times New Roman" w:eastAsia="Times New Roman" w:hAnsi="Times New Roman" w:cs="Times New Roman"/>
          <w:b/>
          <w:bCs/>
          <w:color w:val="000000"/>
          <w:sz w:val="24"/>
          <w:szCs w:val="24"/>
        </w:rPr>
        <w:t>После первого года обучения</w:t>
      </w:r>
      <w:r w:rsidR="00166590">
        <w:rPr>
          <w:rFonts w:ascii="Times New Roman" w:eastAsia="Times New Roman" w:hAnsi="Times New Roman" w:cs="Times New Roman"/>
          <w:b/>
          <w:bCs/>
          <w:color w:val="000000"/>
          <w:sz w:val="24"/>
          <w:szCs w:val="24"/>
        </w:rPr>
        <w:t xml:space="preserve">, </w:t>
      </w:r>
      <w:r w:rsidR="00166590" w:rsidRPr="00166590">
        <w:rPr>
          <w:rFonts w:ascii="Times New Roman" w:eastAsia="Times New Roman" w:hAnsi="Times New Roman" w:cs="Times New Roman"/>
          <w:bCs/>
          <w:color w:val="000000"/>
          <w:sz w:val="24"/>
          <w:szCs w:val="24"/>
        </w:rPr>
        <w:t>от</w:t>
      </w:r>
      <w:r w:rsidRPr="00166590">
        <w:rPr>
          <w:rFonts w:ascii="Times New Roman" w:eastAsia="Times New Roman" w:hAnsi="Times New Roman" w:cs="Times New Roman"/>
          <w:color w:val="000000"/>
          <w:sz w:val="24"/>
          <w:szCs w:val="24"/>
        </w:rPr>
        <w:t> занимающегося ожидается, что он наберёт достаточный уровень общей физической подготовки, приобретёт навыки и умения игры в футбол, расширит кругозор и знания по судейству игры в футбол.</w:t>
      </w:r>
    </w:p>
    <w:p w:rsidR="008964E2" w:rsidRPr="00166590" w:rsidRDefault="008964E2" w:rsidP="00DC1E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6590">
        <w:rPr>
          <w:rFonts w:ascii="Times New Roman" w:eastAsia="Times New Roman" w:hAnsi="Times New Roman" w:cs="Times New Roman"/>
          <w:b/>
          <w:bCs/>
          <w:color w:val="000000"/>
          <w:sz w:val="24"/>
          <w:szCs w:val="24"/>
        </w:rPr>
        <w:t xml:space="preserve">На втором году </w:t>
      </w:r>
      <w:r w:rsidR="00166590" w:rsidRPr="00166590">
        <w:rPr>
          <w:rFonts w:ascii="Times New Roman" w:eastAsia="Times New Roman" w:hAnsi="Times New Roman" w:cs="Times New Roman"/>
          <w:b/>
          <w:bCs/>
          <w:color w:val="000000"/>
          <w:sz w:val="24"/>
          <w:szCs w:val="24"/>
        </w:rPr>
        <w:t>обучения,</w:t>
      </w:r>
      <w:r w:rsidRPr="00166590">
        <w:rPr>
          <w:rFonts w:ascii="Times New Roman" w:eastAsia="Times New Roman" w:hAnsi="Times New Roman" w:cs="Times New Roman"/>
          <w:color w:val="000000"/>
          <w:sz w:val="24"/>
          <w:szCs w:val="24"/>
        </w:rPr>
        <w:t> занимающиеся должны владеть игровыми ситуациями и выполн</w:t>
      </w:r>
      <w:r w:rsidR="00DC1E4B" w:rsidRPr="00166590">
        <w:rPr>
          <w:rFonts w:ascii="Times New Roman" w:eastAsia="Times New Roman" w:hAnsi="Times New Roman" w:cs="Times New Roman"/>
          <w:color w:val="000000"/>
          <w:sz w:val="24"/>
          <w:szCs w:val="24"/>
        </w:rPr>
        <w:t>ять</w:t>
      </w:r>
      <w:r w:rsidRPr="00166590">
        <w:rPr>
          <w:rFonts w:ascii="Times New Roman" w:eastAsia="Times New Roman" w:hAnsi="Times New Roman" w:cs="Times New Roman"/>
          <w:color w:val="000000"/>
          <w:sz w:val="24"/>
          <w:szCs w:val="24"/>
        </w:rPr>
        <w:t xml:space="preserve"> сложны</w:t>
      </w:r>
      <w:r w:rsidR="00DC1E4B" w:rsidRPr="00166590">
        <w:rPr>
          <w:rFonts w:ascii="Times New Roman" w:eastAsia="Times New Roman" w:hAnsi="Times New Roman" w:cs="Times New Roman"/>
          <w:color w:val="000000"/>
          <w:sz w:val="24"/>
          <w:szCs w:val="24"/>
        </w:rPr>
        <w:t>е</w:t>
      </w:r>
      <w:r w:rsidRPr="00166590">
        <w:rPr>
          <w:rFonts w:ascii="Times New Roman" w:eastAsia="Times New Roman" w:hAnsi="Times New Roman" w:cs="Times New Roman"/>
          <w:color w:val="000000"/>
          <w:sz w:val="24"/>
          <w:szCs w:val="24"/>
        </w:rPr>
        <w:t xml:space="preserve"> приём</w:t>
      </w:r>
      <w:r w:rsidR="00DC1E4B" w:rsidRPr="00166590">
        <w:rPr>
          <w:rFonts w:ascii="Times New Roman" w:eastAsia="Times New Roman" w:hAnsi="Times New Roman" w:cs="Times New Roman"/>
          <w:color w:val="000000"/>
          <w:sz w:val="24"/>
          <w:szCs w:val="24"/>
        </w:rPr>
        <w:t>ы</w:t>
      </w:r>
      <w:r w:rsidRPr="00166590">
        <w:rPr>
          <w:rFonts w:ascii="Times New Roman" w:eastAsia="Times New Roman" w:hAnsi="Times New Roman" w:cs="Times New Roman"/>
          <w:color w:val="000000"/>
          <w:sz w:val="24"/>
          <w:szCs w:val="24"/>
        </w:rPr>
        <w:t xml:space="preserve"> овладения мячом на высокой скорости, улучшить маневренность и подвижность футболиста в играх, повысить уровень его морально – волевых качеств.</w:t>
      </w:r>
    </w:p>
    <w:p w:rsidR="00DC1E4B" w:rsidRPr="00166590" w:rsidRDefault="008964E2" w:rsidP="00DC1E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6590">
        <w:rPr>
          <w:rFonts w:ascii="Times New Roman" w:eastAsia="Times New Roman" w:hAnsi="Times New Roman" w:cs="Times New Roman"/>
          <w:b/>
          <w:color w:val="000000"/>
          <w:sz w:val="24"/>
          <w:szCs w:val="24"/>
        </w:rPr>
        <w:t>На третьем году</w:t>
      </w:r>
      <w:r w:rsidRPr="00166590">
        <w:rPr>
          <w:rFonts w:ascii="Times New Roman" w:eastAsia="Times New Roman" w:hAnsi="Times New Roman" w:cs="Times New Roman"/>
          <w:color w:val="000000"/>
          <w:sz w:val="24"/>
          <w:szCs w:val="24"/>
        </w:rPr>
        <w:t xml:space="preserve"> </w:t>
      </w:r>
      <w:r w:rsidR="00166590" w:rsidRPr="00166590">
        <w:rPr>
          <w:rFonts w:ascii="Times New Roman" w:eastAsia="Times New Roman" w:hAnsi="Times New Roman" w:cs="Times New Roman"/>
          <w:b/>
          <w:color w:val="000000"/>
          <w:sz w:val="24"/>
          <w:szCs w:val="24"/>
        </w:rPr>
        <w:t>обучения,</w:t>
      </w:r>
      <w:r w:rsidR="00DC1E4B" w:rsidRPr="00166590">
        <w:rPr>
          <w:rFonts w:ascii="Times New Roman" w:eastAsia="Times New Roman" w:hAnsi="Times New Roman" w:cs="Times New Roman"/>
          <w:color w:val="000000"/>
          <w:sz w:val="24"/>
          <w:szCs w:val="24"/>
        </w:rPr>
        <w:t xml:space="preserve"> занимающиеся должны в совершенстве владеть игровыми ситуациями и достичь высокого уровня специальной подготовки при выполнении сложных приёмов овладения мячом на высокой скорости, улучшить </w:t>
      </w:r>
      <w:r w:rsidR="00DC1E4B" w:rsidRPr="00166590">
        <w:rPr>
          <w:rFonts w:ascii="Times New Roman" w:eastAsia="Times New Roman" w:hAnsi="Times New Roman" w:cs="Times New Roman"/>
          <w:color w:val="000000"/>
          <w:sz w:val="24"/>
          <w:szCs w:val="24"/>
        </w:rPr>
        <w:lastRenderedPageBreak/>
        <w:t>маневренность и подвижность футболиста в играх, повысить уровень его морально – волевых качеств.</w:t>
      </w:r>
    </w:p>
    <w:p w:rsidR="00736F35" w:rsidRPr="00166590" w:rsidRDefault="00DC1E4B"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66590">
        <w:rPr>
          <w:rFonts w:ascii="Times New Roman" w:eastAsia="Times New Roman" w:hAnsi="Times New Roman" w:cs="Times New Roman"/>
          <w:b/>
          <w:bCs/>
          <w:color w:val="000000"/>
          <w:sz w:val="24"/>
          <w:szCs w:val="24"/>
        </w:rPr>
        <w:t>П</w:t>
      </w:r>
      <w:r w:rsidR="00736F35" w:rsidRPr="00166590">
        <w:rPr>
          <w:rFonts w:ascii="Times New Roman" w:eastAsia="Times New Roman" w:hAnsi="Times New Roman" w:cs="Times New Roman"/>
          <w:b/>
          <w:bCs/>
          <w:color w:val="000000"/>
          <w:sz w:val="24"/>
          <w:szCs w:val="24"/>
        </w:rPr>
        <w:t>оурочное планирование тренировок по футболу.</w:t>
      </w:r>
    </w:p>
    <w:p w:rsidR="00723D6D" w:rsidRPr="00166590"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66590">
        <w:rPr>
          <w:rFonts w:ascii="Times New Roman" w:eastAsia="Times New Roman" w:hAnsi="Times New Roman" w:cs="Times New Roman"/>
          <w:b/>
          <w:bCs/>
          <w:color w:val="000000"/>
          <w:sz w:val="24"/>
          <w:szCs w:val="24"/>
        </w:rPr>
        <w:t>Теоретические сведения</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 Краткий обзор возникновения и развития мини-футбола.</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Год рождения мини-футбола. Основатель игры в футбол. Родина мини-футбола. Первые шаги мини-футбола в мире и у нас в стране. Развитие мини-футбола среди школьников. Описание игры.</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2) Значение занятий физической культурой и спортом. Физическая подготовка и ее роль в футболе. Рациональный суточный режим. Режим дня и питание. Личная гигиена: уход за телом, закаливание, простейшие приемы самомассажа. Утренняя гимнастика. Гигиена одежды, обуви. 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Понятие о тренировке и спортивной форме. Общее понятие о строении и функциях организма человека, взаимодействие систем организма. Костная система и ее развитие. Связочный аппарат и его функции. Влияние физических упражнений на увеличение мышечной массы и подвижность суставов. Влияние физических упражнений на систему дыхания. Дыхание в процессе занятий футболом. Подвижность суставов. Спортивная тренировка, как процесс совершенствования функций организма. Профилактика травм, оказание первой медицинской помощи. Травмы и их разновидности. Причины возникновения травм. Ушибы, растяжения, разрывы мышц, связок, сухожилий. Кровотечения, их виды и меры остановки. Восстановительные процессы и их активизация. Врачебный контроль и самоконтроль.</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3) Правила соревнований.</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Состав команды, замена игроков. Права и обязанности игроков. Правила игры. Основы судейской терминологии и жеста. Виды соревнований. Понятие о методике судейства. Соревнования по волейболу среди школьников.</w:t>
      </w:r>
    </w:p>
    <w:p w:rsidR="00723D6D" w:rsidRPr="00122C23" w:rsidRDefault="00723D6D" w:rsidP="00D67BE5">
      <w:pPr>
        <w:shd w:val="clear" w:color="auto" w:fill="FFFFFF"/>
        <w:spacing w:after="150" w:line="240" w:lineRule="auto"/>
        <w:jc w:val="both"/>
        <w:rPr>
          <w:rFonts w:ascii="Times New Roman" w:eastAsia="Times New Roman" w:hAnsi="Times New Roman" w:cs="Times New Roman"/>
          <w:b/>
          <w:color w:val="000000"/>
          <w:sz w:val="24"/>
          <w:szCs w:val="24"/>
        </w:rPr>
      </w:pPr>
      <w:r w:rsidRPr="00122C23">
        <w:rPr>
          <w:rFonts w:ascii="Times New Roman" w:eastAsia="Times New Roman" w:hAnsi="Times New Roman" w:cs="Times New Roman"/>
          <w:b/>
          <w:color w:val="000000"/>
          <w:sz w:val="24"/>
          <w:szCs w:val="24"/>
        </w:rPr>
        <w:t>Практические занятия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u w:val="single"/>
        </w:rPr>
        <w:t>2. Практические занятия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Современный футбол предъявляет высокие требования к двигательным способностям и функциональным возможностям спортсмена. Для этого необходимо всестороннее развитие физических качеств. Физическую подготовку подразделяют </w:t>
      </w:r>
      <w:proofErr w:type="gramStart"/>
      <w:r w:rsidRPr="00122C23">
        <w:rPr>
          <w:rFonts w:ascii="Times New Roman" w:eastAsia="Times New Roman" w:hAnsi="Times New Roman" w:cs="Times New Roman"/>
          <w:color w:val="000000"/>
          <w:sz w:val="24"/>
          <w:szCs w:val="24"/>
        </w:rPr>
        <w:t>на</w:t>
      </w:r>
      <w:proofErr w:type="gramEnd"/>
      <w:r w:rsidRPr="00122C23">
        <w:rPr>
          <w:rFonts w:ascii="Times New Roman" w:eastAsia="Times New Roman" w:hAnsi="Times New Roman" w:cs="Times New Roman"/>
          <w:color w:val="000000"/>
          <w:sz w:val="24"/>
          <w:szCs w:val="24"/>
        </w:rPr>
        <w:t xml:space="preserve"> общую и специальную. 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 Средствами физической подготовки являются упражнения из других видов спорта и подвижные игры.</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u w:val="single"/>
        </w:rPr>
        <w:t>Общая физическая подготовка.</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Строевые упражнения.</w:t>
      </w:r>
      <w:r w:rsidRPr="00122C23">
        <w:rPr>
          <w:rFonts w:ascii="Times New Roman" w:eastAsia="Times New Roman" w:hAnsi="Times New Roman" w:cs="Times New Roman"/>
          <w:color w:val="000000"/>
          <w:sz w:val="24"/>
          <w:szCs w:val="24"/>
        </w:rPr>
        <w:t xml:space="preserve"> 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w:t>
      </w:r>
      <w:r w:rsidRPr="00122C23">
        <w:rPr>
          <w:rFonts w:ascii="Times New Roman" w:eastAsia="Times New Roman" w:hAnsi="Times New Roman" w:cs="Times New Roman"/>
          <w:color w:val="000000"/>
          <w:sz w:val="24"/>
          <w:szCs w:val="24"/>
        </w:rPr>
        <w:lastRenderedPageBreak/>
        <w:t>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Гимнастические упражнения.</w:t>
      </w:r>
      <w:r w:rsidRPr="00122C23">
        <w:rPr>
          <w:rFonts w:ascii="Times New Roman" w:eastAsia="Times New Roman" w:hAnsi="Times New Roman" w:cs="Times New Roman"/>
          <w:color w:val="000000"/>
          <w:sz w:val="24"/>
          <w:szCs w:val="24"/>
        </w:rPr>
        <w:t> Упражнения без предметов: для мышц рук и плечевого пояса. Для мышц ног, брюшного пресса, тазобедренного сустава, туловища и шеи.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Упражнения с предметами - со скакалками, резиновыми мячами, набивными мячами (1-2 кг), гантелями.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w:t>
      </w:r>
      <w:proofErr w:type="gramStart"/>
      <w:r w:rsidRPr="00122C23">
        <w:rPr>
          <w:rFonts w:ascii="Times New Roman" w:eastAsia="Times New Roman" w:hAnsi="Times New Roman" w:cs="Times New Roman"/>
          <w:color w:val="000000"/>
          <w:sz w:val="24"/>
          <w:szCs w:val="24"/>
        </w:rPr>
        <w:t>-п</w:t>
      </w:r>
      <w:proofErr w:type="gramEnd"/>
      <w:r w:rsidRPr="00122C23">
        <w:rPr>
          <w:rFonts w:ascii="Times New Roman" w:eastAsia="Times New Roman" w:hAnsi="Times New Roman" w:cs="Times New Roman"/>
          <w:color w:val="000000"/>
          <w:sz w:val="24"/>
          <w:szCs w:val="24"/>
        </w:rPr>
        <w:t>однимание ног с мячом. Упражнения с гимнастическими поясами, гантелями, резиновыми амортизаторами. Упражнения на гимнастических снарядах. Лазанье по гимнастической стенке, канату. Ходьба по бревну. Смешанные висы.</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Упражнения для мышц туловища и шеи. </w:t>
      </w:r>
      <w:proofErr w:type="gramStart"/>
      <w:r w:rsidRPr="00122C23">
        <w:rPr>
          <w:rFonts w:ascii="Times New Roman" w:eastAsia="Times New Roman" w:hAnsi="Times New Roman" w:cs="Times New Roman"/>
          <w:color w:val="000000"/>
          <w:sz w:val="24"/>
          <w:szCs w:val="24"/>
        </w:rPr>
        <w:t>Упражнения без предметов, индивидуальные, в парах (наклоны вперед, назад, вправо, влево, наклоны и повороты головы).</w:t>
      </w:r>
      <w:proofErr w:type="gramEnd"/>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Упражнения для мышц ног, таза, брюшного пресса. 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 Упражнения со скакалкой. Прыжки в высоту с прямого разбега (с мостика) согнув ноги через планку (веревочку). Высокие дальние прыжки с разбега через препятствия без мостика и с мостика. Прыжки с трамплина (подкидного мостика) в различных положениях, с поворотом. Опорные прыжки.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u w:val="single"/>
        </w:rPr>
        <w:t>Акробатические упражнения.</w:t>
      </w:r>
      <w:r w:rsidRPr="00122C23">
        <w:rPr>
          <w:rFonts w:ascii="Times New Roman" w:eastAsia="Times New Roman" w:hAnsi="Times New Roman" w:cs="Times New Roman"/>
          <w:color w:val="000000"/>
          <w:sz w:val="24"/>
          <w:szCs w:val="24"/>
        </w:rPr>
        <w:t xml:space="preserve"> Кувырки вперед, назад, стойка на лопатках. Соскоки в глубину со снарядов (высота снаряда 50-60 см). Группировки в приседе, сидя, лежа на спине. Перекаты в строну из </w:t>
      </w:r>
      <w:proofErr w:type="gramStart"/>
      <w:r w:rsidRPr="00122C23">
        <w:rPr>
          <w:rFonts w:ascii="Times New Roman" w:eastAsia="Times New Roman" w:hAnsi="Times New Roman" w:cs="Times New Roman"/>
          <w:color w:val="000000"/>
          <w:sz w:val="24"/>
          <w:szCs w:val="24"/>
        </w:rPr>
        <w:t>положения</w:t>
      </w:r>
      <w:proofErr w:type="gramEnd"/>
      <w:r w:rsidRPr="00122C23">
        <w:rPr>
          <w:rFonts w:ascii="Times New Roman" w:eastAsia="Times New Roman" w:hAnsi="Times New Roman" w:cs="Times New Roman"/>
          <w:color w:val="000000"/>
          <w:sz w:val="24"/>
          <w:szCs w:val="24"/>
        </w:rPr>
        <w:t xml:space="preserve"> лежа и упора стоя на коленях. Перекаты вперед, назад прогнувшись, лежа на бедрах, с опорой и без опоры рук. </w:t>
      </w:r>
      <w:proofErr w:type="gramStart"/>
      <w:r w:rsidRPr="00122C23">
        <w:rPr>
          <w:rFonts w:ascii="Times New Roman" w:eastAsia="Times New Roman" w:hAnsi="Times New Roman" w:cs="Times New Roman"/>
          <w:color w:val="000000"/>
          <w:sz w:val="24"/>
          <w:szCs w:val="24"/>
        </w:rPr>
        <w:t>Перекат</w:t>
      </w:r>
      <w:proofErr w:type="gramEnd"/>
      <w:r w:rsidRPr="00122C23">
        <w:rPr>
          <w:rFonts w:ascii="Times New Roman" w:eastAsia="Times New Roman" w:hAnsi="Times New Roman" w:cs="Times New Roman"/>
          <w:color w:val="000000"/>
          <w:sz w:val="24"/>
          <w:szCs w:val="24"/>
        </w:rPr>
        <w:t xml:space="preserve"> в стороны согнувшись с поворотом на 180 градусов из седа ноги врозь с захватом ноги. Из положения, стоя на коленях перекат вперед прогнувшись. </w:t>
      </w:r>
      <w:proofErr w:type="gramStart"/>
      <w:r w:rsidRPr="00122C23">
        <w:rPr>
          <w:rFonts w:ascii="Times New Roman" w:eastAsia="Times New Roman" w:hAnsi="Times New Roman" w:cs="Times New Roman"/>
          <w:color w:val="000000"/>
          <w:sz w:val="24"/>
          <w:szCs w:val="24"/>
        </w:rPr>
        <w:t>Перекаты назад в группировке и согнувшись</w:t>
      </w:r>
      <w:proofErr w:type="gramEnd"/>
      <w:r w:rsidRPr="00122C23">
        <w:rPr>
          <w:rFonts w:ascii="Times New Roman" w:eastAsia="Times New Roman" w:hAnsi="Times New Roman" w:cs="Times New Roman"/>
          <w:color w:val="000000"/>
          <w:sz w:val="24"/>
          <w:szCs w:val="24"/>
        </w:rPr>
        <w:t xml:space="preserve"> в стойку на лопатках. Стойка на лопатках с согнутыми прямыми ногами о стену (для мальчиков с 13 лет и старше).</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Кувырок вперед из упора присев и из основной стойки, кувырок вперед с трех шагов и небольшого разбега. Кувырок вперед из стойки ноги врозь и сед с прямыми ногами. Длинный кувырок вперед. Кувырок назад из упора присев и из основной стойки. Соединение нескольких кувырков вперед и назад. </w:t>
      </w:r>
      <w:proofErr w:type="gramStart"/>
      <w:r w:rsidRPr="00122C23">
        <w:rPr>
          <w:rFonts w:ascii="Times New Roman" w:eastAsia="Times New Roman" w:hAnsi="Times New Roman" w:cs="Times New Roman"/>
          <w:color w:val="000000"/>
          <w:sz w:val="24"/>
          <w:szCs w:val="24"/>
        </w:rPr>
        <w:t>Кувырок</w:t>
      </w:r>
      <w:proofErr w:type="gramEnd"/>
      <w:r w:rsidRPr="00122C23">
        <w:rPr>
          <w:rFonts w:ascii="Times New Roman" w:eastAsia="Times New Roman" w:hAnsi="Times New Roman" w:cs="Times New Roman"/>
          <w:color w:val="000000"/>
          <w:sz w:val="24"/>
          <w:szCs w:val="24"/>
        </w:rPr>
        <w:t xml:space="preserve"> назад прогнувшись через плечо. Подготовительные упражнения для моста у гимнастической стенки, коня, козла. «Мост» с помощью партнера и самостоятельно.</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Легкоатлетические упражнения.</w:t>
      </w:r>
      <w:r w:rsidRPr="00122C23">
        <w:rPr>
          <w:rFonts w:ascii="Times New Roman" w:eastAsia="Times New Roman" w:hAnsi="Times New Roman" w:cs="Times New Roman"/>
          <w:color w:val="000000"/>
          <w:sz w:val="24"/>
          <w:szCs w:val="24"/>
        </w:rPr>
        <w:t> </w:t>
      </w:r>
      <w:proofErr w:type="gramStart"/>
      <w:r w:rsidRPr="00122C23">
        <w:rPr>
          <w:rFonts w:ascii="Times New Roman" w:eastAsia="Times New Roman" w:hAnsi="Times New Roman" w:cs="Times New Roman"/>
          <w:color w:val="000000"/>
          <w:sz w:val="24"/>
          <w:szCs w:val="24"/>
        </w:rPr>
        <w:t>Бег: бег с ускорением 30-40 м. Низкий старт и стартовый разбег до 60 м. Повторный бег 3x20-30 м, 3x30-40 м, 4x50-60 м. Эстафетный бег с этапами до 40м и до 50-60 м. Бег с препятствиями от 60 до 100 м (количество препятствий от 4 до 10), в качестве препятствий используются набивные мячи, учебные барьеры, условные окопы.</w:t>
      </w:r>
      <w:proofErr w:type="gramEnd"/>
      <w:r w:rsidRPr="00122C23">
        <w:rPr>
          <w:rFonts w:ascii="Times New Roman" w:eastAsia="Times New Roman" w:hAnsi="Times New Roman" w:cs="Times New Roman"/>
          <w:color w:val="000000"/>
          <w:sz w:val="24"/>
          <w:szCs w:val="24"/>
        </w:rPr>
        <w:t xml:space="preserve"> Бег в чередовании с ходьбой до 400 м. Бег медленный до 3 минут (мальчики) и до 2 минут (девочки). Бег или кросс до 2000 м. Прыжки в высоту с разбега способом «перешагивание». Прыжки в длину с места, тройной прыжок с места и с разбега. Прыжки в длину с разбега способом «согнув ноги».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Метания малого мяча с места в стену или щит на дальность отскока и на дальность. Метание гранаты с места, с разбега.</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в висах и упорах</w:t>
      </w:r>
      <w:r w:rsidRPr="00122C23">
        <w:rPr>
          <w:rFonts w:ascii="Times New Roman" w:eastAsia="Times New Roman" w:hAnsi="Times New Roman" w:cs="Times New Roman"/>
          <w:color w:val="000000"/>
          <w:sz w:val="24"/>
          <w:szCs w:val="24"/>
        </w:rPr>
        <w:t>. Из виса хватом сверху подтягивание. Из упора лежа сгибание и разгибание рук.</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lastRenderedPageBreak/>
        <w:t>Программа общей физической подготовки должна быть направлена на индивидуальные особенности. Тем не менее, есть определенные области тела, которым должно быть уделено особенное внимание. Это – ноги, пресс, спина. Важно иметь сильные руки и торс, но не перекаченные. Чем меньший вес придется носить ногам, тем быстрее они смогут двигаться.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u w:val="single"/>
        </w:rPr>
        <w:t>Специальная физическая подготовка.</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привития навыков быстроты ответных действий.</w:t>
      </w:r>
      <w:r w:rsidRPr="00122C23">
        <w:rPr>
          <w:rFonts w:ascii="Times New Roman" w:eastAsia="Times New Roman" w:hAnsi="Times New Roman" w:cs="Times New Roman"/>
          <w:color w:val="000000"/>
          <w:sz w:val="24"/>
          <w:szCs w:val="24"/>
        </w:rPr>
        <w:t xml:space="preserve"> По сигналу (преимущественно зрительному) бег на 5, 10, 15 м из различных исходных положений. Бег с остановками и изменением направления. Челночный бег 15 и 10 м (общий пробег за одну попытку 20-30 м). Челночный бег, но отрезок </w:t>
      </w:r>
      <w:proofErr w:type="gramStart"/>
      <w:r w:rsidRPr="00122C23">
        <w:rPr>
          <w:rFonts w:ascii="Times New Roman" w:eastAsia="Times New Roman" w:hAnsi="Times New Roman" w:cs="Times New Roman"/>
          <w:color w:val="000000"/>
          <w:sz w:val="24"/>
          <w:szCs w:val="24"/>
        </w:rPr>
        <w:t>в начале</w:t>
      </w:r>
      <w:proofErr w:type="gramEnd"/>
      <w:r w:rsidRPr="00122C23">
        <w:rPr>
          <w:rFonts w:ascii="Times New Roman" w:eastAsia="Times New Roman" w:hAnsi="Times New Roman" w:cs="Times New Roman"/>
          <w:color w:val="000000"/>
          <w:sz w:val="24"/>
          <w:szCs w:val="24"/>
        </w:rPr>
        <w:t xml:space="preserve"> пробегается лицом вперед, а обратно - спиной и т.д. По принципу челночного бега передвижение приставными шагами. То же, с набивными мячами в руках (массой 1-3 кг, в зависимости от возраста и пола), с поясом-отягощением или в куртке с весом.</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развития силы.</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1.Приседания с отягощением (гантели, набивные мячи весом 2</w:t>
      </w:r>
      <w:r w:rsidR="00166590">
        <w:rPr>
          <w:rFonts w:ascii="Times New Roman" w:eastAsia="Times New Roman" w:hAnsi="Times New Roman" w:cs="Times New Roman"/>
          <w:color w:val="000000"/>
          <w:sz w:val="24"/>
          <w:szCs w:val="24"/>
        </w:rPr>
        <w:t>-</w:t>
      </w:r>
      <w:r w:rsidRPr="00122C23">
        <w:rPr>
          <w:rFonts w:ascii="Times New Roman" w:eastAsia="Times New Roman" w:hAnsi="Times New Roman" w:cs="Times New Roman"/>
          <w:color w:val="000000"/>
          <w:sz w:val="24"/>
          <w:szCs w:val="24"/>
        </w:rPr>
        <w:t>4 кг, мешочки с песком 3</w:t>
      </w:r>
      <w:r w:rsidR="00166590">
        <w:rPr>
          <w:rFonts w:ascii="Times New Roman" w:eastAsia="Times New Roman" w:hAnsi="Times New Roman" w:cs="Times New Roman"/>
          <w:color w:val="000000"/>
          <w:sz w:val="24"/>
          <w:szCs w:val="24"/>
        </w:rPr>
        <w:t>-</w:t>
      </w:r>
      <w:r w:rsidRPr="00122C23">
        <w:rPr>
          <w:rFonts w:ascii="Times New Roman" w:eastAsia="Times New Roman" w:hAnsi="Times New Roman" w:cs="Times New Roman"/>
          <w:color w:val="000000"/>
          <w:sz w:val="24"/>
          <w:szCs w:val="24"/>
        </w:rPr>
        <w:t>5 кг, диск от штанги, штанга для средней и старшей групп, вес штанги от 40 до 70% к весу спортсмена) с последующим быстрым выпрямлением.</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2. Подскоки и прыжки после приседа без отягощения и с отягощением.</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3.Приседание на одной ноге («пистолет») с последующим подскоком вверх.</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4.Лежа на животе - сгибание ног в коленях с сопротивлением партнера или резинового амортизатора (для укрепления мышц задней поверхности бедра).</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5. Броски набивного мяча ногой на дальность за счет энергичного маха ногой вперед.</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6. Удары по футбольному мячу ногами и головой на дальность.</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7. Вбрасывание футбольного и наживного мяча на дальность.</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8.</w:t>
      </w:r>
      <w:r w:rsidR="009D636E">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i/>
          <w:iCs/>
          <w:color w:val="000000"/>
          <w:sz w:val="24"/>
          <w:szCs w:val="24"/>
        </w:rPr>
        <w:t>Для вратаря</w:t>
      </w:r>
      <w:r w:rsidRPr="00122C23">
        <w:rPr>
          <w:rFonts w:ascii="Times New Roman" w:eastAsia="Times New Roman" w:hAnsi="Times New Roman" w:cs="Times New Roman"/>
          <w:color w:val="000000"/>
          <w:sz w:val="24"/>
          <w:szCs w:val="24"/>
        </w:rPr>
        <w:t>: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9. В упоре лежа хлопки ладонями.</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10.Упражнения для кистей рук с гантелями и кистевым амортизатором.</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11. Сжимание теннисного (резинового) мяча.</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12.Многократное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13.Броски футбольного и набивного мячей одной рукой на дальность.</w:t>
      </w:r>
    </w:p>
    <w:p w:rsidR="00736F35"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14.</w:t>
      </w:r>
      <w:r w:rsidR="009D636E">
        <w:rPr>
          <w:rFonts w:ascii="Times New Roman" w:eastAsia="Times New Roman" w:hAnsi="Times New Roman" w:cs="Times New Roman"/>
          <w:color w:val="000000"/>
          <w:sz w:val="24"/>
          <w:szCs w:val="24"/>
        </w:rPr>
        <w:t> </w:t>
      </w:r>
      <w:r w:rsidRPr="00122C23">
        <w:rPr>
          <w:rFonts w:ascii="Times New Roman" w:eastAsia="Times New Roman" w:hAnsi="Times New Roman" w:cs="Times New Roman"/>
          <w:color w:val="000000"/>
          <w:sz w:val="24"/>
          <w:szCs w:val="24"/>
        </w:rPr>
        <w:t>Ловля набивных мячей, направляемых 2</w:t>
      </w:r>
      <w:r w:rsidR="009D636E">
        <w:rPr>
          <w:rFonts w:ascii="Times New Roman" w:eastAsia="Times New Roman" w:hAnsi="Times New Roman" w:cs="Times New Roman"/>
          <w:color w:val="000000"/>
          <w:sz w:val="24"/>
          <w:szCs w:val="24"/>
        </w:rPr>
        <w:t>-</w:t>
      </w:r>
      <w:r w:rsidRPr="00122C23">
        <w:rPr>
          <w:rFonts w:ascii="Times New Roman" w:eastAsia="Times New Roman" w:hAnsi="Times New Roman" w:cs="Times New Roman"/>
          <w:color w:val="000000"/>
          <w:sz w:val="24"/>
          <w:szCs w:val="24"/>
        </w:rPr>
        <w:t>3 партнерами с разных сторон, с последующими бросками.</w:t>
      </w:r>
    </w:p>
    <w:p w:rsidR="009D636E" w:rsidRPr="00122C23" w:rsidRDefault="009D636E" w:rsidP="009D636E">
      <w:pPr>
        <w:shd w:val="clear" w:color="auto" w:fill="FFFFFF"/>
        <w:spacing w:after="0" w:line="240" w:lineRule="auto"/>
        <w:jc w:val="both"/>
        <w:rPr>
          <w:rFonts w:ascii="Times New Roman" w:eastAsia="Times New Roman" w:hAnsi="Times New Roman" w:cs="Times New Roman"/>
          <w:color w:val="000000"/>
          <w:sz w:val="24"/>
          <w:szCs w:val="24"/>
        </w:rPr>
      </w:pPr>
    </w:p>
    <w:p w:rsidR="00736F35" w:rsidRDefault="00736F35" w:rsidP="009D636E">
      <w:pPr>
        <w:shd w:val="clear" w:color="auto" w:fill="FFFFFF"/>
        <w:spacing w:after="0" w:line="240" w:lineRule="auto"/>
        <w:jc w:val="both"/>
        <w:rPr>
          <w:rFonts w:ascii="Times New Roman" w:eastAsia="Times New Roman" w:hAnsi="Times New Roman" w:cs="Times New Roman"/>
          <w:i/>
          <w:iCs/>
          <w:color w:val="000000"/>
          <w:sz w:val="24"/>
          <w:szCs w:val="24"/>
        </w:rPr>
      </w:pPr>
      <w:r w:rsidRPr="00122C23">
        <w:rPr>
          <w:rFonts w:ascii="Times New Roman" w:eastAsia="Times New Roman" w:hAnsi="Times New Roman" w:cs="Times New Roman"/>
          <w:i/>
          <w:iCs/>
          <w:color w:val="000000"/>
          <w:sz w:val="24"/>
          <w:szCs w:val="24"/>
        </w:rPr>
        <w:t>Упражнения для развития силы мышц и скоростно-силовых качеств.</w:t>
      </w:r>
    </w:p>
    <w:p w:rsidR="009D636E" w:rsidRPr="00122C23" w:rsidRDefault="009D636E" w:rsidP="009D636E">
      <w:pPr>
        <w:shd w:val="clear" w:color="auto" w:fill="FFFFFF"/>
        <w:spacing w:after="0" w:line="240" w:lineRule="auto"/>
        <w:jc w:val="both"/>
        <w:rPr>
          <w:rFonts w:ascii="Times New Roman" w:eastAsia="Times New Roman" w:hAnsi="Times New Roman" w:cs="Times New Roman"/>
          <w:color w:val="000000"/>
          <w:sz w:val="24"/>
          <w:szCs w:val="24"/>
        </w:rPr>
      </w:pP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 Выпрыгивание вве</w:t>
      </w:r>
      <w:proofErr w:type="gramStart"/>
      <w:r w:rsidRPr="00122C23">
        <w:rPr>
          <w:rFonts w:ascii="Times New Roman" w:eastAsia="Times New Roman" w:hAnsi="Times New Roman" w:cs="Times New Roman"/>
          <w:color w:val="000000"/>
          <w:sz w:val="24"/>
          <w:szCs w:val="24"/>
        </w:rPr>
        <w:t>рх с дв</w:t>
      </w:r>
      <w:proofErr w:type="gramEnd"/>
      <w:r w:rsidRPr="00122C23">
        <w:rPr>
          <w:rFonts w:ascii="Times New Roman" w:eastAsia="Times New Roman" w:hAnsi="Times New Roman" w:cs="Times New Roman"/>
          <w:color w:val="000000"/>
          <w:sz w:val="24"/>
          <w:szCs w:val="24"/>
        </w:rPr>
        <w:t>ух ног в заданном темпе.</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4. Приседания и вставания со штангой на плечах (6-8 раз за подход).</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5. Выпрыгивание из </w:t>
      </w:r>
      <w:proofErr w:type="spellStart"/>
      <w:r w:rsidRPr="00122C23">
        <w:rPr>
          <w:rFonts w:ascii="Times New Roman" w:eastAsia="Times New Roman" w:hAnsi="Times New Roman" w:cs="Times New Roman"/>
          <w:color w:val="000000"/>
          <w:sz w:val="24"/>
          <w:szCs w:val="24"/>
        </w:rPr>
        <w:t>полуприседа</w:t>
      </w:r>
      <w:proofErr w:type="spellEnd"/>
      <w:r w:rsidRPr="00122C23">
        <w:rPr>
          <w:rFonts w:ascii="Times New Roman" w:eastAsia="Times New Roman" w:hAnsi="Times New Roman" w:cs="Times New Roman"/>
          <w:color w:val="000000"/>
          <w:sz w:val="24"/>
          <w:szCs w:val="24"/>
        </w:rPr>
        <w:t xml:space="preserve"> и приседа со штангой на плечах. Вес - 50% </w:t>
      </w:r>
      <w:proofErr w:type="gramStart"/>
      <w:r w:rsidRPr="00122C23">
        <w:rPr>
          <w:rFonts w:ascii="Times New Roman" w:eastAsia="Times New Roman" w:hAnsi="Times New Roman" w:cs="Times New Roman"/>
          <w:color w:val="000000"/>
          <w:sz w:val="24"/>
          <w:szCs w:val="24"/>
        </w:rPr>
        <w:t>максимального</w:t>
      </w:r>
      <w:proofErr w:type="gramEnd"/>
      <w:r w:rsidRPr="00122C23">
        <w:rPr>
          <w:rFonts w:ascii="Times New Roman" w:eastAsia="Times New Roman" w:hAnsi="Times New Roman" w:cs="Times New Roman"/>
          <w:color w:val="000000"/>
          <w:sz w:val="24"/>
          <w:szCs w:val="24"/>
        </w:rPr>
        <w:t xml:space="preserve"> (6-8 </w:t>
      </w:r>
      <w:proofErr w:type="spellStart"/>
      <w:r w:rsidRPr="00122C23">
        <w:rPr>
          <w:rFonts w:ascii="Times New Roman" w:eastAsia="Times New Roman" w:hAnsi="Times New Roman" w:cs="Times New Roman"/>
          <w:color w:val="000000"/>
          <w:sz w:val="24"/>
          <w:szCs w:val="24"/>
        </w:rPr>
        <w:t>выпрыгиваний</w:t>
      </w:r>
      <w:proofErr w:type="spellEnd"/>
      <w:r w:rsidRPr="00122C23">
        <w:rPr>
          <w:rFonts w:ascii="Times New Roman" w:eastAsia="Times New Roman" w:hAnsi="Times New Roman" w:cs="Times New Roman"/>
          <w:color w:val="000000"/>
          <w:sz w:val="24"/>
          <w:szCs w:val="24"/>
        </w:rPr>
        <w:t xml:space="preserve"> за подход).</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6. Сидя на гимнастической скамейке - наклоны назад с помощью партнера, который держит за голеностопные суставы. Упражнение можно выполнять с отягощением в руках.</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7. Прыжки через скакалку.</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8. </w:t>
      </w:r>
      <w:proofErr w:type="spellStart"/>
      <w:r w:rsidRPr="00122C23">
        <w:rPr>
          <w:rFonts w:ascii="Times New Roman" w:eastAsia="Times New Roman" w:hAnsi="Times New Roman" w:cs="Times New Roman"/>
          <w:color w:val="000000"/>
          <w:sz w:val="24"/>
          <w:szCs w:val="24"/>
        </w:rPr>
        <w:t>Напрыгивание</w:t>
      </w:r>
      <w:proofErr w:type="spellEnd"/>
      <w:r w:rsidRPr="00122C23">
        <w:rPr>
          <w:rFonts w:ascii="Times New Roman" w:eastAsia="Times New Roman" w:hAnsi="Times New Roman" w:cs="Times New Roman"/>
          <w:color w:val="000000"/>
          <w:sz w:val="24"/>
          <w:szCs w:val="24"/>
        </w:rPr>
        <w:t xml:space="preserve"> на предметы различной высоты.</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9. Серия прыжков с преодолением препятствий.</w:t>
      </w:r>
    </w:p>
    <w:p w:rsidR="009D636E" w:rsidRDefault="009D636E" w:rsidP="009D636E">
      <w:pPr>
        <w:shd w:val="clear" w:color="auto" w:fill="FFFFFF"/>
        <w:spacing w:after="0" w:line="240" w:lineRule="auto"/>
        <w:jc w:val="both"/>
        <w:rPr>
          <w:rFonts w:ascii="Times New Roman" w:eastAsia="Times New Roman" w:hAnsi="Times New Roman" w:cs="Times New Roman"/>
          <w:i/>
          <w:iCs/>
          <w:color w:val="000000"/>
          <w:sz w:val="24"/>
          <w:szCs w:val="24"/>
        </w:rPr>
      </w:pP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развития быстроты.</w:t>
      </w:r>
    </w:p>
    <w:p w:rsidR="00736F35" w:rsidRPr="00122C23" w:rsidRDefault="00736F35" w:rsidP="009D636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lastRenderedPageBreak/>
        <w:t>1. Упражнения для развития стартовой скорости: рывки на 5-10 м и 10-15 м из положений стоя лицом, боком и спиной к стартовой линии из приседа, широкого выпада, седа, лежа</w:t>
      </w:r>
      <w:proofErr w:type="gramStart"/>
      <w:r w:rsidRPr="00122C23">
        <w:rPr>
          <w:rFonts w:ascii="Times New Roman" w:eastAsia="Times New Roman" w:hAnsi="Times New Roman" w:cs="Times New Roman"/>
          <w:color w:val="000000"/>
          <w:sz w:val="24"/>
          <w:szCs w:val="24"/>
        </w:rPr>
        <w:t>.</w:t>
      </w:r>
      <w:proofErr w:type="gramEnd"/>
      <w:r w:rsidRPr="00122C23">
        <w:rPr>
          <w:rFonts w:ascii="Times New Roman" w:eastAsia="Times New Roman" w:hAnsi="Times New Roman" w:cs="Times New Roman"/>
          <w:color w:val="000000"/>
          <w:sz w:val="24"/>
          <w:szCs w:val="24"/>
        </w:rPr>
        <w:t xml:space="preserve"> </w:t>
      </w:r>
      <w:proofErr w:type="gramStart"/>
      <w:r w:rsidRPr="00122C23">
        <w:rPr>
          <w:rFonts w:ascii="Times New Roman" w:eastAsia="Times New Roman" w:hAnsi="Times New Roman" w:cs="Times New Roman"/>
          <w:color w:val="000000"/>
          <w:sz w:val="24"/>
          <w:szCs w:val="24"/>
        </w:rPr>
        <w:t>п</w:t>
      </w:r>
      <w:proofErr w:type="gramEnd"/>
      <w:r w:rsidRPr="00122C23">
        <w:rPr>
          <w:rFonts w:ascii="Times New Roman" w:eastAsia="Times New Roman" w:hAnsi="Times New Roman" w:cs="Times New Roman"/>
          <w:color w:val="000000"/>
          <w:sz w:val="24"/>
          <w:szCs w:val="24"/>
        </w:rPr>
        <w:t>о зрительному сигналу.</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2. Упражнения для развития дистанционной скорости: ускорение на 15,30 и 60 м без мяча и с мячом.</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3. Бег «змейкой» между расставленными в различном положении стойками для обводки. Обводка стоек на скорость.</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4. Бег с быстрым изменением скорости. Бег с изменением направления до 180 градусов. Бег боком и спиной вперед </w:t>
      </w:r>
      <w:proofErr w:type="gramStart"/>
      <w:r w:rsidRPr="00122C23">
        <w:rPr>
          <w:rFonts w:ascii="Times New Roman" w:eastAsia="Times New Roman" w:hAnsi="Times New Roman" w:cs="Times New Roman"/>
          <w:color w:val="000000"/>
          <w:sz w:val="24"/>
          <w:szCs w:val="24"/>
        </w:rPr>
        <w:t>на перегонки</w:t>
      </w:r>
      <w:proofErr w:type="gramEnd"/>
      <w:r w:rsidRPr="00122C23">
        <w:rPr>
          <w:rFonts w:ascii="Times New Roman" w:eastAsia="Times New Roman" w:hAnsi="Times New Roman" w:cs="Times New Roman"/>
          <w:color w:val="000000"/>
          <w:sz w:val="24"/>
          <w:szCs w:val="24"/>
        </w:rPr>
        <w:t>.</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5.Рывок с мячом с последующим ударом по воротам.</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6.</w:t>
      </w:r>
      <w:r w:rsidR="009012CE">
        <w:rPr>
          <w:rFonts w:ascii="Times New Roman" w:eastAsia="Times New Roman" w:hAnsi="Times New Roman" w:cs="Times New Roman"/>
          <w:color w:val="000000"/>
          <w:sz w:val="24"/>
          <w:szCs w:val="24"/>
        </w:rPr>
        <w:t> </w:t>
      </w:r>
      <w:r w:rsidRPr="00122C23">
        <w:rPr>
          <w:rFonts w:ascii="Times New Roman" w:eastAsia="Times New Roman" w:hAnsi="Times New Roman" w:cs="Times New Roman"/>
          <w:color w:val="000000"/>
          <w:sz w:val="24"/>
          <w:szCs w:val="24"/>
        </w:rPr>
        <w:t>Быстрые перемещения с последующей имитацией технического приема или выполнением его.</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7. Быстрые переключения от одних действий к другим, различным по характеру.</w:t>
      </w:r>
    </w:p>
    <w:p w:rsidR="00736F35" w:rsidRPr="00122C23" w:rsidRDefault="00736F35" w:rsidP="00D67BE5">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8. Эстафеты с заданием на быстроту выполнения.</w:t>
      </w:r>
    </w:p>
    <w:p w:rsidR="009012CE" w:rsidRPr="009012CE" w:rsidRDefault="009012CE" w:rsidP="009012CE">
      <w:pPr>
        <w:shd w:val="clear" w:color="auto" w:fill="FFFFFF"/>
        <w:spacing w:after="0" w:line="240" w:lineRule="auto"/>
        <w:jc w:val="both"/>
        <w:rPr>
          <w:rFonts w:ascii="Times New Roman" w:eastAsia="Times New Roman" w:hAnsi="Times New Roman" w:cs="Times New Roman"/>
          <w:iCs/>
          <w:color w:val="000000"/>
          <w:sz w:val="24"/>
          <w:szCs w:val="24"/>
        </w:rPr>
      </w:pP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развития специальной выносливости.</w:t>
      </w:r>
    </w:p>
    <w:p w:rsidR="00736F35" w:rsidRPr="00122C23" w:rsidRDefault="009012CE" w:rsidP="009012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36F35" w:rsidRPr="00122C23">
        <w:rPr>
          <w:rFonts w:ascii="Times New Roman" w:eastAsia="Times New Roman" w:hAnsi="Times New Roman" w:cs="Times New Roman"/>
          <w:color w:val="000000"/>
          <w:sz w:val="24"/>
          <w:szCs w:val="24"/>
        </w:rPr>
        <w:t>Переменный и повторный бег с мячом.</w:t>
      </w:r>
    </w:p>
    <w:p w:rsidR="00736F35" w:rsidRPr="00122C23" w:rsidRDefault="009012CE" w:rsidP="009012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36F35" w:rsidRPr="00122C23">
        <w:rPr>
          <w:rFonts w:ascii="Times New Roman" w:eastAsia="Times New Roman" w:hAnsi="Times New Roman" w:cs="Times New Roman"/>
          <w:color w:val="000000"/>
          <w:sz w:val="24"/>
          <w:szCs w:val="24"/>
        </w:rPr>
        <w:t>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w:t>
      </w:r>
    </w:p>
    <w:p w:rsidR="00736F35" w:rsidRPr="00122C23" w:rsidRDefault="009012CE" w:rsidP="009012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36F35" w:rsidRPr="00122C23">
        <w:rPr>
          <w:rFonts w:ascii="Times New Roman" w:eastAsia="Times New Roman" w:hAnsi="Times New Roman" w:cs="Times New Roman"/>
          <w:color w:val="000000"/>
          <w:sz w:val="24"/>
          <w:szCs w:val="24"/>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Тренировочные занятия должны строиться так, чтобы создавался запас прочности в выполнении отдельных технических приемов, их стабильности на протяжении игры.</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В ходе игры возникают различные двигательные задачи, требующие быстроты ориентировки и моментального решения. Некоторые технические приемы приходится выполнять в безопорном положении, для чего необходимо развитие специальной ловкости и точности движений. Для развития этих качеств используют следующие упражнения:</w:t>
      </w:r>
    </w:p>
    <w:p w:rsidR="009012CE" w:rsidRDefault="009012CE" w:rsidP="00D67BE5">
      <w:pPr>
        <w:shd w:val="clear" w:color="auto" w:fill="FFFFFF"/>
        <w:spacing w:after="150" w:line="240" w:lineRule="auto"/>
        <w:jc w:val="both"/>
        <w:rPr>
          <w:rFonts w:ascii="Times New Roman" w:eastAsia="Times New Roman" w:hAnsi="Times New Roman" w:cs="Times New Roman"/>
          <w:i/>
          <w:iCs/>
          <w:color w:val="000000"/>
          <w:sz w:val="24"/>
          <w:szCs w:val="24"/>
        </w:rPr>
      </w:pP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развития ловкости.</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1.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2. Прыжки вперед с поворотом и имитацией ударов головой и ногами.</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3. Прыжки с места и с разбега с ударом головой по мячам, подвешенным на разной высоте.</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4.Кувырки вперед и назад, в сторону через правое и левое плечо.</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5.Жонглирование мячом в воздухе, чередуя удары различными частями стопы, бедром, головой.</w:t>
      </w:r>
    </w:p>
    <w:p w:rsidR="00736F35" w:rsidRPr="00122C23" w:rsidRDefault="00736F35" w:rsidP="009012CE">
      <w:pPr>
        <w:shd w:val="clear" w:color="auto" w:fill="FFFFFF"/>
        <w:spacing w:after="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6.Ведение мяча головой.</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Развития гибкости (подвижности в суставах).</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122C23">
        <w:rPr>
          <w:rFonts w:ascii="Times New Roman" w:eastAsia="Times New Roman" w:hAnsi="Times New Roman" w:cs="Times New Roman"/>
          <w:color w:val="000000"/>
          <w:sz w:val="24"/>
          <w:szCs w:val="24"/>
        </w:rPr>
        <w:t>Гибкость развивают с помощью упражнений, которые делят на активные — выполняемые с отягощениями и без них, и пассивные — выполняемые с помощью партнера.</w:t>
      </w:r>
      <w:proofErr w:type="gramEnd"/>
      <w:r w:rsidRPr="00122C23">
        <w:rPr>
          <w:rFonts w:ascii="Times New Roman" w:eastAsia="Times New Roman" w:hAnsi="Times New Roman" w:cs="Times New Roman"/>
          <w:color w:val="000000"/>
          <w:sz w:val="24"/>
          <w:szCs w:val="24"/>
        </w:rPr>
        <w:t xml:space="preserve"> Используют их сериями по 4-5 движений, постепенно увеличивая амплитуду.</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Для развития специальной гибкости (на гибкость для запястья, для плечевых суставов, для голеностопных суставов, для коленных суставов, для тазобедренных суставов</w:t>
      </w:r>
      <w:proofErr w:type="gramStart"/>
      <w:r w:rsidRPr="00122C23">
        <w:rPr>
          <w:rFonts w:ascii="Times New Roman" w:eastAsia="Times New Roman" w:hAnsi="Times New Roman" w:cs="Times New Roman"/>
          <w:color w:val="000000"/>
          <w:sz w:val="24"/>
          <w:szCs w:val="24"/>
        </w:rPr>
        <w:t>)о</w:t>
      </w:r>
      <w:proofErr w:type="gramEnd"/>
      <w:r w:rsidRPr="00122C23">
        <w:rPr>
          <w:rFonts w:ascii="Times New Roman" w:eastAsia="Times New Roman" w:hAnsi="Times New Roman" w:cs="Times New Roman"/>
          <w:color w:val="000000"/>
          <w:sz w:val="24"/>
          <w:szCs w:val="24"/>
        </w:rPr>
        <w:t xml:space="preserve">собенно важны упражнения, способствующие увеличению подвижности в суставах, укреплению мышечно-связочного аппарата и развитию эластичности мышц и связок. Для этого </w:t>
      </w:r>
      <w:r w:rsidRPr="00122C23">
        <w:rPr>
          <w:rFonts w:ascii="Times New Roman" w:eastAsia="Times New Roman" w:hAnsi="Times New Roman" w:cs="Times New Roman"/>
          <w:color w:val="000000"/>
          <w:sz w:val="24"/>
          <w:szCs w:val="24"/>
        </w:rPr>
        <w:lastRenderedPageBreak/>
        <w:t>используют упражнения на растягивание, по структуре сходные с движениями или отдельными их частями, характерными для технических приемов игры. Амплитуда движений в таких упражнениях должна быть большой. Основные средства для развития этих качеств — гимнастические упражнения, упражнения с помощью партнера. Целесообразно использовать небольшие отягощения.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Умение произвольно расслаблять мышцы значительно повышает работоспособность. Начинать обучение расслаблению мышц нужно со специальных упражнений — встряхивание, свободное размахивание руками и ногами, расслабление мышц лежа, семенящий бег и т.п.</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Растягивающие упражнения прекрасны для увеличения диапазона движений определенных групп мышц. Если их выполнять регулярно, мышцы станут более гибкими. Это сочетание увеличенного диапазона и гибкости сильно поможет в улучшении движений и также даст возможность ученику вложить дополнительную силу в удар.</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122C23">
        <w:rPr>
          <w:rFonts w:ascii="Times New Roman" w:eastAsia="Times New Roman" w:hAnsi="Times New Roman" w:cs="Times New Roman"/>
          <w:color w:val="000000"/>
          <w:sz w:val="24"/>
          <w:szCs w:val="24"/>
        </w:rPr>
        <w:t>Для развития физических качеств следует подбирать доступные и в то же время интересные для занимающихся упражнения.</w:t>
      </w:r>
      <w:proofErr w:type="gramEnd"/>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формирования у юных футболистов умения двигаться без мяча.</w:t>
      </w:r>
    </w:p>
    <w:p w:rsidR="00736F35" w:rsidRPr="00122C23" w:rsidRDefault="009012CE" w:rsidP="009012C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36F35" w:rsidRPr="00122C23">
        <w:rPr>
          <w:rFonts w:ascii="Times New Roman" w:eastAsia="Times New Roman" w:hAnsi="Times New Roman" w:cs="Times New Roman"/>
          <w:color w:val="000000"/>
          <w:sz w:val="24"/>
          <w:szCs w:val="24"/>
        </w:rPr>
        <w:t xml:space="preserve">Бег: обычный, спиной вперед; </w:t>
      </w:r>
      <w:proofErr w:type="spellStart"/>
      <w:r w:rsidR="00736F35" w:rsidRPr="00122C23">
        <w:rPr>
          <w:rFonts w:ascii="Times New Roman" w:eastAsia="Times New Roman" w:hAnsi="Times New Roman" w:cs="Times New Roman"/>
          <w:color w:val="000000"/>
          <w:sz w:val="24"/>
          <w:szCs w:val="24"/>
        </w:rPr>
        <w:t>скрестным</w:t>
      </w:r>
      <w:proofErr w:type="spellEnd"/>
      <w:r w:rsidR="00736F35" w:rsidRPr="00122C23">
        <w:rPr>
          <w:rFonts w:ascii="Times New Roman" w:eastAsia="Times New Roman" w:hAnsi="Times New Roman" w:cs="Times New Roman"/>
          <w:color w:val="000000"/>
          <w:sz w:val="24"/>
          <w:szCs w:val="24"/>
        </w:rPr>
        <w:t xml:space="preserve"> и приставным шагом (вправо и влево), изменяя ритм за счет различной длины шагов и скорости движения. Ацикличный бег (с повторным скачком на одной ноге).</w:t>
      </w:r>
    </w:p>
    <w:p w:rsidR="00736F35" w:rsidRPr="00122C23" w:rsidRDefault="009012CE" w:rsidP="009012C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36F35" w:rsidRPr="00122C23">
        <w:rPr>
          <w:rFonts w:ascii="Times New Roman" w:eastAsia="Times New Roman" w:hAnsi="Times New Roman" w:cs="Times New Roman"/>
          <w:color w:val="000000"/>
          <w:sz w:val="24"/>
          <w:szCs w:val="24"/>
        </w:rPr>
        <w:t>Прыжки: вверх, вверх-вперед, вверх-назад, вверх-вправо,  вверх-влево, толчком двух ног с места и толчком на одной и двух ногах с разбега.</w:t>
      </w:r>
    </w:p>
    <w:p w:rsidR="00736F35" w:rsidRPr="00122C23" w:rsidRDefault="009012CE" w:rsidP="009012CE">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36F35" w:rsidRPr="00122C23">
        <w:rPr>
          <w:rFonts w:ascii="Times New Roman" w:eastAsia="Times New Roman" w:hAnsi="Times New Roman" w:cs="Times New Roman"/>
          <w:color w:val="000000"/>
          <w:sz w:val="24"/>
          <w:szCs w:val="24"/>
        </w:rPr>
        <w:t>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br/>
      </w:r>
      <w:r w:rsidRPr="00122C23">
        <w:rPr>
          <w:rFonts w:ascii="Times New Roman" w:eastAsia="Times New Roman" w:hAnsi="Times New Roman" w:cs="Times New Roman"/>
          <w:b/>
          <w:bCs/>
          <w:color w:val="000000"/>
          <w:sz w:val="24"/>
          <w:szCs w:val="24"/>
          <w:u w:val="single"/>
        </w:rPr>
        <w:t>Основы техники и тактики.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Техника передвижений. </w:t>
      </w:r>
      <w:proofErr w:type="gramStart"/>
      <w:r w:rsidRPr="00122C23">
        <w:rPr>
          <w:rFonts w:ascii="Times New Roman" w:eastAsia="Times New Roman" w:hAnsi="Times New Roman" w:cs="Times New Roman"/>
          <w:color w:val="000000"/>
          <w:sz w:val="24"/>
          <w:szCs w:val="24"/>
        </w:rPr>
        <w:t xml:space="preserve">Бег: по прямой, изменяя направление и скорость, приставным и </w:t>
      </w:r>
      <w:proofErr w:type="spellStart"/>
      <w:r w:rsidRPr="00122C23">
        <w:rPr>
          <w:rFonts w:ascii="Times New Roman" w:eastAsia="Times New Roman" w:hAnsi="Times New Roman" w:cs="Times New Roman"/>
          <w:color w:val="000000"/>
          <w:sz w:val="24"/>
          <w:szCs w:val="24"/>
        </w:rPr>
        <w:t>скрестным</w:t>
      </w:r>
      <w:proofErr w:type="spellEnd"/>
      <w:r w:rsidRPr="00122C23">
        <w:rPr>
          <w:rFonts w:ascii="Times New Roman" w:eastAsia="Times New Roman" w:hAnsi="Times New Roman" w:cs="Times New Roman"/>
          <w:color w:val="000000"/>
          <w:sz w:val="24"/>
          <w:szCs w:val="24"/>
        </w:rPr>
        <w:t xml:space="preserve"> шагом (вправо, влево).</w:t>
      </w:r>
      <w:proofErr w:type="gramEnd"/>
      <w:r w:rsidRPr="00122C23">
        <w:rPr>
          <w:rFonts w:ascii="Times New Roman" w:eastAsia="Times New Roman" w:hAnsi="Times New Roman" w:cs="Times New Roman"/>
          <w:i/>
          <w:iCs/>
          <w:color w:val="000000"/>
          <w:sz w:val="24"/>
          <w:szCs w:val="24"/>
        </w:rPr>
        <w:t> </w:t>
      </w:r>
      <w:r w:rsidRPr="00122C23">
        <w:rPr>
          <w:rFonts w:ascii="Times New Roman" w:eastAsia="Times New Roman" w:hAnsi="Times New Roman" w:cs="Times New Roman"/>
          <w:color w:val="000000"/>
          <w:sz w:val="24"/>
          <w:szCs w:val="24"/>
        </w:rPr>
        <w:t>Прыжки: вверх толчком двух ног с места и толком двух ног с места и с разбега.</w:t>
      </w:r>
      <w:r w:rsidRPr="00122C23">
        <w:rPr>
          <w:rFonts w:ascii="Times New Roman" w:eastAsia="Times New Roman" w:hAnsi="Times New Roman" w:cs="Times New Roman"/>
          <w:i/>
          <w:iCs/>
          <w:color w:val="000000"/>
          <w:sz w:val="24"/>
          <w:szCs w:val="24"/>
        </w:rPr>
        <w:t> </w:t>
      </w:r>
      <w:r w:rsidRPr="00122C23">
        <w:rPr>
          <w:rFonts w:ascii="Times New Roman" w:eastAsia="Times New Roman" w:hAnsi="Times New Roman" w:cs="Times New Roman"/>
          <w:color w:val="000000"/>
          <w:sz w:val="24"/>
          <w:szCs w:val="24"/>
        </w:rPr>
        <w:t>Повороты во время бега налево и направо. Остановки во время бега: выпадом и прыжками (на обе ноги).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Удары по мячу ногой.</w:t>
      </w:r>
      <w:r w:rsidRPr="00122C23">
        <w:rPr>
          <w:rFonts w:ascii="Times New Roman" w:eastAsia="Times New Roman" w:hAnsi="Times New Roman" w:cs="Times New Roman"/>
          <w:color w:val="000000"/>
          <w:sz w:val="24"/>
          <w:szCs w:val="24"/>
        </w:rPr>
        <w:t> Удары правой и левой ногой: внутренней стороной стопы, внутренней и внешней частью подъема по неподвижному и катящемуся мячу; направляя мяч в обратном направлении и в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носком, пяткой (назад). Удары на точность: в ноги партнеру, по воротам, в цель, на ходу двигающемуся партнеру. Удары на дальность. Выполнение всех ударов по мячу, придавая ему различную по крутизне траекторию полета и различное направление полета. Удары в единоборстве.</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Удары по мячу головой.</w:t>
      </w:r>
      <w:r w:rsidRPr="00122C23">
        <w:rPr>
          <w:rFonts w:ascii="Times New Roman" w:eastAsia="Times New Roman" w:hAnsi="Times New Roman" w:cs="Times New Roman"/>
          <w:color w:val="000000"/>
          <w:sz w:val="24"/>
          <w:szCs w:val="24"/>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средние и короткие расстояния. Удары на точность: в определенную цель на поле, в ворота, партнеру. 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lastRenderedPageBreak/>
        <w:t>Остановка мяча.</w:t>
      </w:r>
      <w:r w:rsidRPr="00122C23">
        <w:rPr>
          <w:rFonts w:ascii="Times New Roman" w:eastAsia="Times New Roman" w:hAnsi="Times New Roman" w:cs="Times New Roman"/>
          <w:color w:val="000000"/>
          <w:sz w:val="24"/>
          <w:szCs w:val="24"/>
        </w:rPr>
        <w:t> Остановка подошвой, внешней и внутренней стороной стопы катящегося и опускающегося мяча на месте, в движении вперед и назад, подготавливая мяч к последующим действиям. Остановка внутренней и внешней стороной стопы и грудью летящего мяча на месте, в движении вперед и назад, поворотом в сторону, опуская мяч в ноги для последующих действий. Остановка мяча изученными способами, находясь в движении, с последующим ведением или передачей.</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Ведение мяча</w:t>
      </w:r>
      <w:r w:rsidRPr="00122C23">
        <w:rPr>
          <w:rFonts w:ascii="Times New Roman" w:eastAsia="Times New Roman" w:hAnsi="Times New Roman" w:cs="Times New Roman"/>
          <w:color w:val="000000"/>
          <w:sz w:val="24"/>
          <w:szCs w:val="24"/>
        </w:rPr>
        <w:t xml:space="preserve">. </w:t>
      </w:r>
      <w:proofErr w:type="gramStart"/>
      <w:r w:rsidRPr="00122C23">
        <w:rPr>
          <w:rFonts w:ascii="Times New Roman" w:eastAsia="Times New Roman" w:hAnsi="Times New Roman" w:cs="Times New Roman"/>
          <w:color w:val="000000"/>
          <w:sz w:val="24"/>
          <w:szCs w:val="24"/>
        </w:rPr>
        <w:t>Ведение внутренней и внешней стороной стопы: правой, левой ногой и поочередно; по прямой, меняя направление, между стоек и движущихся партнеров; изменяя скорость (выполняя ускорения и рывки), не теряя контроль над мячом.</w:t>
      </w:r>
      <w:proofErr w:type="gramEnd"/>
      <w:r w:rsidRPr="00122C23">
        <w:rPr>
          <w:rFonts w:ascii="Times New Roman" w:eastAsia="Times New Roman" w:hAnsi="Times New Roman" w:cs="Times New Roman"/>
          <w:color w:val="000000"/>
          <w:sz w:val="24"/>
          <w:szCs w:val="24"/>
        </w:rPr>
        <w:t xml:space="preserve"> Ведение серединой подъема и носком. Ведение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Обманные движения (финты).</w:t>
      </w:r>
      <w:r w:rsidRPr="00122C23">
        <w:rPr>
          <w:rFonts w:ascii="Times New Roman" w:eastAsia="Times New Roman" w:hAnsi="Times New Roman" w:cs="Times New Roman"/>
          <w:color w:val="000000"/>
          <w:sz w:val="24"/>
          <w:szCs w:val="24"/>
        </w:rPr>
        <w:t xml:space="preserve"> Обучение финтам после замедления бега или остановки – неожиданный рывок с мячом (прямо или в сторону), во время ведения </w:t>
      </w:r>
      <w:proofErr w:type="gramStart"/>
      <w:r w:rsidRPr="00122C23">
        <w:rPr>
          <w:rFonts w:ascii="Times New Roman" w:eastAsia="Times New Roman" w:hAnsi="Times New Roman" w:cs="Times New Roman"/>
          <w:color w:val="000000"/>
          <w:sz w:val="24"/>
          <w:szCs w:val="24"/>
        </w:rPr>
        <w:t>мяча</w:t>
      </w:r>
      <w:proofErr w:type="gramEnd"/>
      <w:r w:rsidRPr="00122C23">
        <w:rPr>
          <w:rFonts w:ascii="Times New Roman" w:eastAsia="Times New Roman" w:hAnsi="Times New Roman" w:cs="Times New Roman"/>
          <w:color w:val="000000"/>
          <w:sz w:val="24"/>
          <w:szCs w:val="24"/>
        </w:rPr>
        <w:t xml:space="preserve"> внезапная отдача мяча назад, откидывая его подошвой партнеру, находящемуся сзади: показать ложный запах для сильного удара по мячу, а вместо удара захватить мяч ногой и уйти с ним рывком, имитируя передачу партнеру, находящемуся слева, перенести правую ногу через мяч и, наклонив туловище влево, захватить мяч внешней частью подъема правой ноги и резко уйти вправо, этот же финт в другую сторону. При ведении показать остановку мяча подошвой (без касания или с касанием мяча подошвой) или удар пяткой назад – неожиданным рывком уйти с мячом; быстро отвести мяч подошвой под себя – рывком с мячом уйти вперед; при ведении неожиданно остановить мяч и оставить его партнеру, который движется за спиной, а самому без мяча уйти вперед, увлекая соперника («скрещивание») и др. Выполнение обманных движений в единоборстве.</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Отбор мяча.</w:t>
      </w:r>
      <w:r w:rsidRPr="00122C23">
        <w:rPr>
          <w:rFonts w:ascii="Times New Roman" w:eastAsia="Times New Roman" w:hAnsi="Times New Roman" w:cs="Times New Roman"/>
          <w:color w:val="000000"/>
          <w:sz w:val="24"/>
          <w:szCs w:val="24"/>
        </w:rPr>
        <w:t> 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выбивая и останавливая мяч в выпаде. Обучение умению выбрать момент для отбора мяча, выполняя ложные движения и вызывая соперника, владеющего мячом, на определенные действия с мячом. Отбор в подкате – выбивая и останавливая мяч ногой.</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Вбрасывание мяча из-за боковой линии. </w:t>
      </w:r>
      <w:r w:rsidRPr="00122C23">
        <w:rPr>
          <w:rFonts w:ascii="Times New Roman" w:eastAsia="Times New Roman" w:hAnsi="Times New Roman" w:cs="Times New Roman"/>
          <w:color w:val="000000"/>
          <w:sz w:val="24"/>
          <w:szCs w:val="24"/>
        </w:rPr>
        <w:t>Вбрасывание с места из положения ноги вместе, с шагом вперед до боковой линии. Вбрасывание мяча на точность: под правую, левую ногу партера, на ходу партнеру. Вбрасывание на точность и на дальность.</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Техника игры вратаря.</w:t>
      </w:r>
      <w:r w:rsidRPr="00122C23">
        <w:rPr>
          <w:rFonts w:ascii="Times New Roman" w:eastAsia="Times New Roman" w:hAnsi="Times New Roman" w:cs="Times New Roman"/>
          <w:color w:val="000000"/>
          <w:sz w:val="24"/>
          <w:szCs w:val="24"/>
        </w:rPr>
        <w:t xml:space="preserve"> Основная стойка вратаря. Передвижение в воротах без мяча в сторону приставными и </w:t>
      </w:r>
      <w:proofErr w:type="spellStart"/>
      <w:r w:rsidRPr="00122C23">
        <w:rPr>
          <w:rFonts w:ascii="Times New Roman" w:eastAsia="Times New Roman" w:hAnsi="Times New Roman" w:cs="Times New Roman"/>
          <w:color w:val="000000"/>
          <w:sz w:val="24"/>
          <w:szCs w:val="24"/>
        </w:rPr>
        <w:t>скрестными</w:t>
      </w:r>
      <w:proofErr w:type="spellEnd"/>
      <w:r w:rsidRPr="00122C23">
        <w:rPr>
          <w:rFonts w:ascii="Times New Roman" w:eastAsia="Times New Roman" w:hAnsi="Times New Roman" w:cs="Times New Roman"/>
          <w:color w:val="000000"/>
          <w:sz w:val="24"/>
          <w:szCs w:val="24"/>
        </w:rPr>
        <w:t xml:space="preserve"> шагами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и несколько в сторону мяча без падения. Ловля высоко летящего навстречу и в сторону мяча без прыжка и в прыжке с места и с разбега. Ловля катящегося и летящего в сторону низкого, на уровне живота, груди мяча с падением перекатом. Быстрый подъем с мячом на ноги после падения. Отбивания мяча одним кулаком без прыжка и в прыжке с места и с разбега. Отбивание в сторону, за линию ворот ладонями, пальцами рук в броске мячей, летящих и катящихся в сторону от вратаря. Бросок мяча одной рукой из-за плеча на точность. Бросок мяча одной рукой с боковым замахом снизу. Выбивание мяча ногой: с земли по неподвижному мячу, с рук с воздуха по выпущенному из рук мячу и подброшенному перед собой мячу на точность.</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Тактика игры в футбол.</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Упражнения для развития умения «видеть поле».</w:t>
      </w:r>
      <w:r w:rsidRPr="00122C23">
        <w:rPr>
          <w:rFonts w:ascii="Times New Roman" w:eastAsia="Times New Roman" w:hAnsi="Times New Roman" w:cs="Times New Roman"/>
          <w:color w:val="000000"/>
          <w:sz w:val="24"/>
          <w:szCs w:val="24"/>
        </w:rPr>
        <w:t xml:space="preserve"> Выполнение заданий по зрительному сигналу (поднятая вверх или в сторону рука, шаг влево или вправо): во время </w:t>
      </w:r>
      <w:r w:rsidRPr="00122C23">
        <w:rPr>
          <w:rFonts w:ascii="Times New Roman" w:eastAsia="Times New Roman" w:hAnsi="Times New Roman" w:cs="Times New Roman"/>
          <w:color w:val="000000"/>
          <w:sz w:val="24"/>
          <w:szCs w:val="24"/>
        </w:rPr>
        <w:lastRenderedPageBreak/>
        <w:t xml:space="preserve">передвижения шагом или бегом – подпрыгнуть, имитировать удар ногой; во время ведения мяча – повернуться кругом и продолжить ведение или сделать рывок 5м.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партнерами, чтобы не </w:t>
      </w:r>
      <w:proofErr w:type="gramStart"/>
      <w:r w:rsidRPr="00122C23">
        <w:rPr>
          <w:rFonts w:ascii="Times New Roman" w:eastAsia="Times New Roman" w:hAnsi="Times New Roman" w:cs="Times New Roman"/>
          <w:color w:val="000000"/>
          <w:sz w:val="24"/>
          <w:szCs w:val="24"/>
        </w:rPr>
        <w:t>столкнуться</w:t>
      </w:r>
      <w:proofErr w:type="gramEnd"/>
      <w:r w:rsidRPr="00122C23">
        <w:rPr>
          <w:rFonts w:ascii="Times New Roman" w:eastAsia="Times New Roman" w:hAnsi="Times New Roman" w:cs="Times New Roman"/>
          <w:color w:val="000000"/>
          <w:sz w:val="24"/>
          <w:szCs w:val="24"/>
        </w:rPr>
        <w:t xml:space="preserve"> друг с другом. 8-6 игроков образуют круг и передают друг другу в одно касание два мяча (надо следить одновременно за двумя мячами, чтобы не передать их одному партнеру).</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Тактика нападения.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Индивидуальные действия без мяча. </w:t>
      </w:r>
      <w:r w:rsidRPr="00122C23">
        <w:rPr>
          <w:rFonts w:ascii="Times New Roman" w:eastAsia="Times New Roman" w:hAnsi="Times New Roman" w:cs="Times New Roman"/>
          <w:color w:val="000000"/>
          <w:sz w:val="24"/>
          <w:szCs w:val="24"/>
        </w:rPr>
        <w:t>Правильное расположение на футбольном поле. Умение ориентироваться и реагировать правильным образом на действие партнеров и соперника. Выбор момента и способа для «открывания» на свободное место с целью получения мяча.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приемы, способы и разновидности для решения тактических задач в зависимости от игровой ситуации.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Индивидуальные действия с мячом. </w:t>
      </w:r>
      <w:r w:rsidRPr="00122C23">
        <w:rPr>
          <w:rFonts w:ascii="Times New Roman" w:eastAsia="Times New Roman" w:hAnsi="Times New Roman" w:cs="Times New Roman"/>
          <w:color w:val="000000"/>
          <w:sz w:val="24"/>
          <w:szCs w:val="24"/>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Групповые действия. </w:t>
      </w:r>
      <w:r w:rsidRPr="00122C23">
        <w:rPr>
          <w:rFonts w:ascii="Times New Roman" w:eastAsia="Times New Roman" w:hAnsi="Times New Roman" w:cs="Times New Roman"/>
          <w:color w:val="000000"/>
          <w:sz w:val="24"/>
          <w:szCs w:val="24"/>
        </w:rPr>
        <w:t>Взаимодействие двух и более игроков. Умение точно и своевременно выполнять передачу в ноги партнеру, на свободное место, под удар: короткую или среднюю передачу, верхом или низом. Комбинация «игра в стенку». Выполнять простейшие комбинации при стандартных положениях: в начале игры, при угловом, при штрафном и при свободном ударах, вбрасывание мяч</w:t>
      </w:r>
      <w:proofErr w:type="gramStart"/>
      <w:r w:rsidRPr="00122C23">
        <w:rPr>
          <w:rFonts w:ascii="Times New Roman" w:eastAsia="Times New Roman" w:hAnsi="Times New Roman" w:cs="Times New Roman"/>
          <w:color w:val="000000"/>
          <w:sz w:val="24"/>
          <w:szCs w:val="24"/>
        </w:rPr>
        <w:t>а(</w:t>
      </w:r>
      <w:proofErr w:type="gramEnd"/>
      <w:r w:rsidRPr="00122C23">
        <w:rPr>
          <w:rFonts w:ascii="Times New Roman" w:eastAsia="Times New Roman" w:hAnsi="Times New Roman" w:cs="Times New Roman"/>
          <w:color w:val="000000"/>
          <w:sz w:val="24"/>
          <w:szCs w:val="24"/>
        </w:rPr>
        <w:t>не менее одной в каждой группе). Уметь взаимодействовать с партнером при равном соотношении и численном превосходстве соперника, используя короткие и средние передачи. Комбинации в парах: «стенка», «скрещивание», «пропуск мяча». Начинать и развивать атаку из стандартных положений.</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Командные действия. </w:t>
      </w:r>
      <w:r w:rsidRPr="00122C23">
        <w:rPr>
          <w:rFonts w:ascii="Times New Roman" w:eastAsia="Times New Roman" w:hAnsi="Times New Roman" w:cs="Times New Roman"/>
          <w:color w:val="000000"/>
          <w:sz w:val="24"/>
          <w:szCs w:val="24"/>
        </w:rPr>
        <w:t>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Тактика защиты.</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Индивидуальные действия. </w:t>
      </w:r>
      <w:r w:rsidRPr="00122C23">
        <w:rPr>
          <w:rFonts w:ascii="Times New Roman" w:eastAsia="Times New Roman" w:hAnsi="Times New Roman" w:cs="Times New Roman"/>
          <w:color w:val="000000"/>
          <w:sz w:val="24"/>
          <w:szCs w:val="24"/>
        </w:rPr>
        <w:t>Правильно выбирать позицию по отношению к опекаемому игроку и противодействовать получению им мяча, т.е. осуществлять «закрывание». Выбор момента и способа действия (удар или остановка) для перехвата мяча. Умение оценивать игровую ситуацию и осуществлять отбор мяча изученными способами.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изученными способами. Уметь противодействовать передаче, ведению и удару по воротам.</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Групповые действия. </w:t>
      </w:r>
      <w:r w:rsidRPr="00122C23">
        <w:rPr>
          <w:rFonts w:ascii="Times New Roman" w:eastAsia="Times New Roman" w:hAnsi="Times New Roman" w:cs="Times New Roman"/>
          <w:color w:val="000000"/>
          <w:sz w:val="24"/>
          <w:szCs w:val="24"/>
        </w:rPr>
        <w:t xml:space="preserve">Противодействие комбинации «стенка». Взаимодействие игроков при розыгрыше противником стандартных комбинаций. Уметь противодействовать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w:t>
      </w:r>
      <w:r w:rsidRPr="00122C23">
        <w:rPr>
          <w:rFonts w:ascii="Times New Roman" w:eastAsia="Times New Roman" w:hAnsi="Times New Roman" w:cs="Times New Roman"/>
          <w:color w:val="000000"/>
          <w:sz w:val="24"/>
          <w:szCs w:val="24"/>
        </w:rPr>
        <w:lastRenderedPageBreak/>
        <w:t>противодействовать в обороне при выполнении противником стандартных комбинаций. Организация и построение «стенки». Комбинации с участием вратаря.</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i/>
          <w:iCs/>
          <w:color w:val="000000"/>
          <w:sz w:val="24"/>
          <w:szCs w:val="24"/>
        </w:rPr>
        <w:t>Командные действия. </w:t>
      </w:r>
      <w:r w:rsidRPr="00122C23">
        <w:rPr>
          <w:rFonts w:ascii="Times New Roman" w:eastAsia="Times New Roman" w:hAnsi="Times New Roman" w:cs="Times New Roman"/>
          <w:color w:val="000000"/>
          <w:sz w:val="24"/>
          <w:szCs w:val="24"/>
        </w:rPr>
        <w:t>Уметь выполнять основные обязательные действия в обороне на своем игровом месте согласно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736F35" w:rsidRPr="00122C23"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b/>
          <w:bCs/>
          <w:color w:val="000000"/>
          <w:sz w:val="24"/>
          <w:szCs w:val="24"/>
        </w:rPr>
        <w:t>Тактика вратаря.</w:t>
      </w:r>
    </w:p>
    <w:p w:rsidR="00736F35" w:rsidRDefault="00736F35" w:rsidP="00D67BE5">
      <w:pPr>
        <w:shd w:val="clear" w:color="auto" w:fill="FFFFFF"/>
        <w:spacing w:after="150" w:line="240" w:lineRule="auto"/>
        <w:jc w:val="both"/>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открывающемуся партнеру. Занимать правильную позицию при угловом, штрафном, свободном ударах вблизи своих ворот. 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партнерам при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w:t>
      </w:r>
    </w:p>
    <w:p w:rsidR="008964E2" w:rsidRDefault="008964E2" w:rsidP="00D67BE5">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Контроль освоения программы проводится в ходе промежуточной (в декабре) и итоговой аттестации воспитанников. </w:t>
      </w:r>
    </w:p>
    <w:tbl>
      <w:tblPr>
        <w:tblW w:w="9596" w:type="dxa"/>
        <w:tblCellSpacing w:w="15" w:type="dxa"/>
        <w:tblCellMar>
          <w:top w:w="15" w:type="dxa"/>
          <w:left w:w="15" w:type="dxa"/>
          <w:bottom w:w="15" w:type="dxa"/>
          <w:right w:w="15" w:type="dxa"/>
        </w:tblCellMar>
        <w:tblLook w:val="04A0" w:firstRow="1" w:lastRow="0" w:firstColumn="1" w:lastColumn="0" w:noHBand="0" w:noVBand="1"/>
      </w:tblPr>
      <w:tblGrid>
        <w:gridCol w:w="586"/>
        <w:gridCol w:w="5670"/>
        <w:gridCol w:w="856"/>
        <w:gridCol w:w="1270"/>
        <w:gridCol w:w="1214"/>
      </w:tblGrid>
      <w:tr w:rsidR="008964E2" w:rsidRPr="008964E2" w:rsidTr="009D636E">
        <w:trPr>
          <w:gridAfter w:val="1"/>
          <w:wAfter w:w="1169" w:type="dxa"/>
          <w:trHeight w:val="285"/>
          <w:tblCellSpacing w:w="15" w:type="dxa"/>
        </w:trPr>
        <w:tc>
          <w:tcPr>
            <w:tcW w:w="54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p>
        </w:tc>
        <w:tc>
          <w:tcPr>
            <w:tcW w:w="776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Возраст (лет)</w:t>
            </w:r>
          </w:p>
        </w:tc>
      </w:tr>
      <w:tr w:rsidR="008964E2" w:rsidRPr="008964E2" w:rsidTr="009D636E">
        <w:trPr>
          <w:gridAfter w:val="1"/>
          <w:wAfter w:w="1169" w:type="dxa"/>
          <w:trHeight w:val="130"/>
          <w:tblCellSpacing w:w="15" w:type="dxa"/>
        </w:trPr>
        <w:tc>
          <w:tcPr>
            <w:tcW w:w="541" w:type="dxa"/>
            <w:vMerge/>
            <w:tcBorders>
              <w:top w:val="single" w:sz="6" w:space="0" w:color="000000"/>
              <w:left w:val="single" w:sz="6" w:space="0" w:color="000000"/>
              <w:bottom w:val="single" w:sz="6" w:space="0" w:color="000000"/>
              <w:right w:val="nil"/>
            </w:tcBorders>
            <w:vAlign w:val="center"/>
            <w:hideMark/>
          </w:tcPr>
          <w:p w:rsidR="008964E2" w:rsidRPr="008964E2" w:rsidRDefault="008964E2" w:rsidP="008964E2">
            <w:pPr>
              <w:spacing w:after="0" w:line="240" w:lineRule="auto"/>
              <w:rPr>
                <w:rFonts w:ascii="Times New Roman" w:eastAsia="Times New Roman" w:hAnsi="Times New Roman" w:cs="Times New Roman"/>
                <w:sz w:val="24"/>
                <w:szCs w:val="24"/>
              </w:rPr>
            </w:pP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9D636E"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Контрольные упражнения</w:t>
            </w:r>
            <w:r w:rsidR="008964E2">
              <w:rPr>
                <w:rFonts w:ascii="Times New Roman" w:eastAsia="Times New Roman" w:hAnsi="Times New Roman" w:cs="Times New Roman"/>
                <w:b/>
                <w:bCs/>
                <w:sz w:val="24"/>
                <w:szCs w:val="24"/>
              </w:rPr>
              <w:t xml:space="preserve">                    </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14-15 лет</w:t>
            </w:r>
          </w:p>
        </w:tc>
        <w:tc>
          <w:tcPr>
            <w:tcW w:w="12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Default="008964E2" w:rsidP="009D63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Pr="008964E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p w:rsidR="009D636E" w:rsidRPr="009D636E" w:rsidRDefault="009D636E" w:rsidP="009D63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лет</w:t>
            </w:r>
          </w:p>
        </w:tc>
      </w:tr>
      <w:tr w:rsidR="008964E2" w:rsidRPr="008964E2" w:rsidTr="009D636E">
        <w:trPr>
          <w:trHeight w:val="217"/>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Бег 30 м (с)</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5,6</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5,3</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5,1</w:t>
            </w:r>
          </w:p>
        </w:tc>
      </w:tr>
      <w:tr w:rsidR="008964E2" w:rsidRPr="008964E2" w:rsidTr="009D636E">
        <w:trPr>
          <w:trHeight w:val="122"/>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135" w:lineRule="atLeast"/>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2</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Бег 300 м (с)</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72</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61</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59</w:t>
            </w:r>
          </w:p>
        </w:tc>
      </w:tr>
      <w:tr w:rsidR="008964E2" w:rsidRPr="008964E2" w:rsidTr="009D636E">
        <w:trPr>
          <w:trHeight w:val="217"/>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3</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 – минутный бег (</w:t>
            </w:r>
            <w:proofErr w:type="gramStart"/>
            <w:r w:rsidRPr="008964E2">
              <w:rPr>
                <w:rFonts w:ascii="Times New Roman" w:eastAsia="Times New Roman" w:hAnsi="Times New Roman" w:cs="Times New Roman"/>
                <w:b/>
                <w:bCs/>
                <w:sz w:val="24"/>
                <w:szCs w:val="24"/>
              </w:rPr>
              <w:t>м</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1050</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1150</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1300</w:t>
            </w:r>
          </w:p>
        </w:tc>
      </w:tr>
      <w:tr w:rsidR="008964E2" w:rsidRPr="008964E2" w:rsidTr="009D636E">
        <w:trPr>
          <w:trHeight w:val="136"/>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150" w:lineRule="atLeast"/>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4</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Прыжок в длину с места (</w:t>
            </w:r>
            <w:proofErr w:type="gramStart"/>
            <w:r w:rsidRPr="008964E2">
              <w:rPr>
                <w:rFonts w:ascii="Times New Roman" w:eastAsia="Times New Roman" w:hAnsi="Times New Roman" w:cs="Times New Roman"/>
                <w:b/>
                <w:bCs/>
                <w:sz w:val="24"/>
                <w:szCs w:val="24"/>
              </w:rPr>
              <w:t>см</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145</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bookmarkStart w:id="1" w:name="OLE_LINK20"/>
            <w:bookmarkStart w:id="2" w:name="OLE_LINK21"/>
            <w:bookmarkEnd w:id="1"/>
            <w:bookmarkEnd w:id="2"/>
            <w:r w:rsidRPr="008964E2">
              <w:rPr>
                <w:rFonts w:ascii="Times New Roman" w:eastAsia="Times New Roman" w:hAnsi="Times New Roman" w:cs="Times New Roman"/>
                <w:b/>
                <w:bCs/>
                <w:sz w:val="24"/>
                <w:szCs w:val="24"/>
              </w:rPr>
              <w:t>160</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165</w:t>
            </w:r>
          </w:p>
        </w:tc>
      </w:tr>
      <w:tr w:rsidR="008964E2" w:rsidRPr="008964E2" w:rsidTr="009D636E">
        <w:trPr>
          <w:trHeight w:val="231"/>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Бег 30 м. с ведением мяча (</w:t>
            </w:r>
            <w:proofErr w:type="gramStart"/>
            <w:r w:rsidRPr="008964E2">
              <w:rPr>
                <w:rFonts w:ascii="Times New Roman" w:eastAsia="Times New Roman" w:hAnsi="Times New Roman" w:cs="Times New Roman"/>
                <w:b/>
                <w:bCs/>
                <w:sz w:val="24"/>
                <w:szCs w:val="24"/>
              </w:rPr>
              <w:t>с</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7,0</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6,5</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6,3</w:t>
            </w:r>
          </w:p>
        </w:tc>
      </w:tr>
      <w:tr w:rsidR="008964E2" w:rsidRPr="008964E2" w:rsidTr="009D636E">
        <w:trPr>
          <w:trHeight w:val="136"/>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150" w:lineRule="atLeast"/>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Удар по мячу ногой на дальность (</w:t>
            </w:r>
            <w:proofErr w:type="gramStart"/>
            <w:r w:rsidRPr="008964E2">
              <w:rPr>
                <w:rFonts w:ascii="Times New Roman" w:eastAsia="Times New Roman" w:hAnsi="Times New Roman" w:cs="Times New Roman"/>
                <w:b/>
                <w:bCs/>
                <w:sz w:val="24"/>
                <w:szCs w:val="24"/>
              </w:rPr>
              <w:t>м</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25</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35</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bookmarkStart w:id="3" w:name="OLE_LINK22"/>
            <w:bookmarkStart w:id="4" w:name="OLE_LINK23"/>
            <w:bookmarkStart w:id="5" w:name="OLE_LINK24"/>
            <w:bookmarkEnd w:id="3"/>
            <w:bookmarkEnd w:id="4"/>
            <w:bookmarkEnd w:id="5"/>
            <w:r w:rsidRPr="008964E2">
              <w:rPr>
                <w:rFonts w:ascii="Times New Roman" w:eastAsia="Times New Roman" w:hAnsi="Times New Roman" w:cs="Times New Roman"/>
                <w:b/>
                <w:bCs/>
                <w:sz w:val="24"/>
                <w:szCs w:val="24"/>
              </w:rPr>
              <w:t>45</w:t>
            </w:r>
          </w:p>
        </w:tc>
      </w:tr>
      <w:tr w:rsidR="008964E2" w:rsidRPr="008964E2" w:rsidTr="009D636E">
        <w:trPr>
          <w:trHeight w:val="323"/>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7</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Жонглирование мячом (количество ударов)</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7 - 8</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10</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12</w:t>
            </w:r>
          </w:p>
        </w:tc>
      </w:tr>
      <w:tr w:rsidR="008964E2" w:rsidRPr="008964E2" w:rsidTr="009D636E">
        <w:trPr>
          <w:trHeight w:val="611"/>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8</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Удар по мячу ногой на точность попадания (число попаданий.)</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4 - 3</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4</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5</w:t>
            </w:r>
          </w:p>
        </w:tc>
      </w:tr>
      <w:tr w:rsidR="008964E2" w:rsidRPr="008964E2" w:rsidTr="009D636E">
        <w:trPr>
          <w:trHeight w:val="625"/>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9</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Ведение мяча с обводкой стоек и удар по воротам (</w:t>
            </w:r>
            <w:proofErr w:type="gramStart"/>
            <w:r w:rsidRPr="008964E2">
              <w:rPr>
                <w:rFonts w:ascii="Times New Roman" w:eastAsia="Times New Roman" w:hAnsi="Times New Roman" w:cs="Times New Roman"/>
                <w:b/>
                <w:bCs/>
                <w:sz w:val="24"/>
                <w:szCs w:val="24"/>
              </w:rPr>
              <w:t>с</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12,0</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11,5</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11</w:t>
            </w:r>
          </w:p>
        </w:tc>
      </w:tr>
      <w:tr w:rsidR="008964E2" w:rsidRPr="008964E2" w:rsidTr="009D636E">
        <w:trPr>
          <w:trHeight w:val="421"/>
          <w:tblCellSpacing w:w="15" w:type="dxa"/>
        </w:trPr>
        <w:tc>
          <w:tcPr>
            <w:tcW w:w="54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8964E2">
            <w:pPr>
              <w:spacing w:before="100" w:beforeAutospacing="1" w:after="100" w:afterAutospacing="1"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10</w:t>
            </w:r>
          </w:p>
        </w:tc>
        <w:tc>
          <w:tcPr>
            <w:tcW w:w="56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Бросок мяча рукой на дальность (</w:t>
            </w:r>
            <w:proofErr w:type="gramStart"/>
            <w:r w:rsidRPr="008964E2">
              <w:rPr>
                <w:rFonts w:ascii="Times New Roman" w:eastAsia="Times New Roman" w:hAnsi="Times New Roman" w:cs="Times New Roman"/>
                <w:b/>
                <w:bCs/>
                <w:sz w:val="24"/>
                <w:szCs w:val="24"/>
              </w:rPr>
              <w:t>м</w:t>
            </w:r>
            <w:proofErr w:type="gramEnd"/>
            <w:r w:rsidRPr="008964E2">
              <w:rPr>
                <w:rFonts w:ascii="Times New Roman" w:eastAsia="Times New Roman" w:hAnsi="Times New Roman" w:cs="Times New Roman"/>
                <w:b/>
                <w:bCs/>
                <w:sz w:val="24"/>
                <w:szCs w:val="24"/>
              </w:rPr>
              <w:t>.)</w:t>
            </w:r>
          </w:p>
        </w:tc>
        <w:tc>
          <w:tcPr>
            <w:tcW w:w="8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6 - 7</w:t>
            </w:r>
          </w:p>
        </w:tc>
        <w:tc>
          <w:tcPr>
            <w:tcW w:w="12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9</w:t>
            </w:r>
          </w:p>
        </w:tc>
        <w:tc>
          <w:tcPr>
            <w:tcW w:w="116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4E2" w:rsidRPr="008964E2" w:rsidRDefault="008964E2" w:rsidP="009D636E">
            <w:pPr>
              <w:spacing w:after="0" w:line="240" w:lineRule="auto"/>
              <w:jc w:val="center"/>
              <w:rPr>
                <w:rFonts w:ascii="Times New Roman" w:eastAsia="Times New Roman" w:hAnsi="Times New Roman" w:cs="Times New Roman"/>
                <w:sz w:val="24"/>
                <w:szCs w:val="24"/>
              </w:rPr>
            </w:pPr>
            <w:r w:rsidRPr="008964E2">
              <w:rPr>
                <w:rFonts w:ascii="Times New Roman" w:eastAsia="Times New Roman" w:hAnsi="Times New Roman" w:cs="Times New Roman"/>
                <w:b/>
                <w:bCs/>
                <w:sz w:val="24"/>
                <w:szCs w:val="24"/>
              </w:rPr>
              <w:t>13</w:t>
            </w:r>
          </w:p>
        </w:tc>
      </w:tr>
    </w:tbl>
    <w:p w:rsidR="008964E2" w:rsidRPr="008964E2" w:rsidRDefault="008964E2" w:rsidP="008964E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8964E2">
        <w:rPr>
          <w:rFonts w:ascii="Times New Roman" w:eastAsia="Times New Roman" w:hAnsi="Times New Roman" w:cs="Times New Roman"/>
          <w:b/>
          <w:color w:val="000000"/>
          <w:sz w:val="24"/>
          <w:szCs w:val="24"/>
        </w:rPr>
        <w:t>Примечания:</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8964E2">
        <w:rPr>
          <w:rFonts w:ascii="Times New Roman" w:eastAsia="Times New Roman" w:hAnsi="Times New Roman" w:cs="Times New Roman"/>
          <w:b/>
          <w:color w:val="000000"/>
          <w:sz w:val="24"/>
          <w:szCs w:val="24"/>
        </w:rPr>
        <w:t>Условия выполнения упражнений</w:t>
      </w:r>
      <w:r>
        <w:rPr>
          <w:rFonts w:ascii="Times New Roman" w:eastAsia="Times New Roman" w:hAnsi="Times New Roman" w:cs="Times New Roman"/>
          <w:b/>
          <w:color w:val="000000"/>
          <w:sz w:val="24"/>
          <w:szCs w:val="24"/>
        </w:rPr>
        <w:t xml:space="preserve"> при сдаче нормативов в рамках аттестации</w:t>
      </w:r>
      <w:r w:rsidRPr="008964E2">
        <w:rPr>
          <w:rFonts w:ascii="Times New Roman" w:eastAsia="Times New Roman" w:hAnsi="Times New Roman" w:cs="Times New Roman"/>
          <w:b/>
          <w:color w:val="000000"/>
          <w:sz w:val="24"/>
          <w:szCs w:val="24"/>
        </w:rPr>
        <w:t>:</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Бег на 30, 300, 400 м., 6-минутный бег и прыжок</w:t>
      </w:r>
      <w:r w:rsidR="009D636E">
        <w:rPr>
          <w:rFonts w:ascii="Times New Roman" w:eastAsia="Times New Roman" w:hAnsi="Times New Roman" w:cs="Times New Roman"/>
          <w:bCs/>
          <w:color w:val="000000"/>
          <w:sz w:val="24"/>
          <w:szCs w:val="24"/>
        </w:rPr>
        <w:t xml:space="preserve"> в длину с места выполняется по </w:t>
      </w:r>
      <w:r w:rsidRPr="008964E2">
        <w:rPr>
          <w:rFonts w:ascii="Times New Roman" w:eastAsia="Times New Roman" w:hAnsi="Times New Roman" w:cs="Times New Roman"/>
          <w:bCs/>
          <w:color w:val="000000"/>
          <w:sz w:val="24"/>
          <w:szCs w:val="24"/>
        </w:rPr>
        <w:t>правилам соревнований по лёгкой атлетике. Бег выполняется с высокого старта.</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 xml:space="preserve">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w:t>
      </w:r>
      <w:r w:rsidRPr="008964E2">
        <w:rPr>
          <w:rFonts w:ascii="Times New Roman" w:eastAsia="Times New Roman" w:hAnsi="Times New Roman" w:cs="Times New Roman"/>
          <w:bCs/>
          <w:color w:val="000000"/>
          <w:sz w:val="24"/>
          <w:szCs w:val="24"/>
        </w:rPr>
        <w:lastRenderedPageBreak/>
        <w:t>(вслед за мячом) линии финиша. Судья на старте фиксирует правильность старта и количество касаний мяча, а судья на финише – время.</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8964E2" w:rsidRPr="008964E2"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8964E2" w:rsidRPr="009D636E"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64E2">
        <w:rPr>
          <w:rFonts w:ascii="Times New Roman" w:eastAsia="Times New Roman" w:hAnsi="Times New Roman" w:cs="Times New Roman"/>
          <w:bCs/>
          <w:color w:val="000000"/>
          <w:sz w:val="24"/>
          <w:szCs w:val="24"/>
        </w:rPr>
        <w:t xml:space="preserve">Выполнение контрольных упражнений </w:t>
      </w:r>
      <w:proofErr w:type="gramStart"/>
      <w:r>
        <w:rPr>
          <w:rFonts w:ascii="Times New Roman" w:eastAsia="Times New Roman" w:hAnsi="Times New Roman" w:cs="Times New Roman"/>
          <w:bCs/>
          <w:color w:val="000000"/>
          <w:sz w:val="24"/>
          <w:szCs w:val="24"/>
        </w:rPr>
        <w:t xml:space="preserve">могут проводиться </w:t>
      </w:r>
      <w:r w:rsidRPr="008964E2">
        <w:rPr>
          <w:rFonts w:ascii="Times New Roman" w:eastAsia="Times New Roman" w:hAnsi="Times New Roman" w:cs="Times New Roman"/>
          <w:bCs/>
          <w:color w:val="000000"/>
          <w:sz w:val="24"/>
          <w:szCs w:val="24"/>
        </w:rPr>
        <w:t>проводится</w:t>
      </w:r>
      <w:proofErr w:type="gramEnd"/>
      <w:r w:rsidRPr="008964E2">
        <w:rPr>
          <w:rFonts w:ascii="Times New Roman" w:eastAsia="Times New Roman" w:hAnsi="Times New Roman" w:cs="Times New Roman"/>
          <w:bCs/>
          <w:color w:val="000000"/>
          <w:sz w:val="24"/>
          <w:szCs w:val="24"/>
        </w:rPr>
        <w:t xml:space="preserve"> в форме соревнований, результаты их фиксируются в протоколах и доводятся до сведения всех </w:t>
      </w:r>
      <w:r w:rsidRPr="009D636E">
        <w:rPr>
          <w:rFonts w:ascii="Times New Roman" w:eastAsia="Times New Roman" w:hAnsi="Times New Roman" w:cs="Times New Roman"/>
          <w:bCs/>
          <w:color w:val="000000"/>
          <w:sz w:val="24"/>
          <w:szCs w:val="24"/>
        </w:rPr>
        <w:t>занимающихся в кружке.</w:t>
      </w:r>
    </w:p>
    <w:p w:rsidR="008964E2" w:rsidRPr="009D636E" w:rsidRDefault="008964E2" w:rsidP="00896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D636E">
        <w:rPr>
          <w:rFonts w:ascii="Times New Roman" w:eastAsia="Times New Roman" w:hAnsi="Times New Roman" w:cs="Times New Roman"/>
          <w:color w:val="000000"/>
          <w:sz w:val="24"/>
          <w:szCs w:val="24"/>
        </w:rPr>
        <w:t>Технические приёмы, тактические действия и собственно сама игра в футбол включают в себе большие возможности для формирования жизненно важных двигательных навыков и развития физических способностей учащихся.</w:t>
      </w:r>
    </w:p>
    <w:p w:rsidR="00D67BE5" w:rsidRPr="00122C23" w:rsidRDefault="00D67BE5" w:rsidP="00122C23">
      <w:pPr>
        <w:shd w:val="clear" w:color="auto" w:fill="FFFFFF"/>
        <w:spacing w:after="150" w:line="240" w:lineRule="auto"/>
        <w:jc w:val="center"/>
        <w:rPr>
          <w:rFonts w:ascii="Times New Roman" w:eastAsia="Times New Roman" w:hAnsi="Times New Roman" w:cs="Times New Roman"/>
          <w:b/>
          <w:color w:val="232323"/>
          <w:kern w:val="36"/>
          <w:sz w:val="24"/>
          <w:szCs w:val="24"/>
        </w:rPr>
      </w:pPr>
      <w:r w:rsidRPr="00122C23">
        <w:rPr>
          <w:rFonts w:ascii="Times New Roman" w:eastAsia="Times New Roman" w:hAnsi="Times New Roman" w:cs="Times New Roman"/>
          <w:b/>
          <w:color w:val="232323"/>
          <w:kern w:val="36"/>
          <w:sz w:val="24"/>
          <w:szCs w:val="24"/>
        </w:rPr>
        <w:t>Материально-техническая база</w:t>
      </w:r>
    </w:p>
    <w:p w:rsidR="003438D1" w:rsidRPr="00122C23" w:rsidRDefault="00D67BE5" w:rsidP="00D67BE5">
      <w:pPr>
        <w:shd w:val="clear" w:color="auto" w:fill="FFFFFF"/>
        <w:spacing w:after="0" w:line="240" w:lineRule="auto"/>
        <w:jc w:val="both"/>
        <w:outlineLvl w:val="0"/>
        <w:rPr>
          <w:rFonts w:ascii="Times New Roman" w:eastAsia="Times New Roman" w:hAnsi="Times New Roman" w:cs="Times New Roman"/>
          <w:b/>
          <w:color w:val="232323"/>
          <w:kern w:val="36"/>
          <w:sz w:val="24"/>
          <w:szCs w:val="24"/>
        </w:rPr>
      </w:pPr>
      <w:r w:rsidRPr="00122C23">
        <w:rPr>
          <w:rFonts w:ascii="Times New Roman" w:eastAsia="Times New Roman" w:hAnsi="Times New Roman" w:cs="Times New Roman"/>
          <w:b/>
          <w:color w:val="232323"/>
          <w:kern w:val="36"/>
          <w:sz w:val="24"/>
          <w:szCs w:val="24"/>
        </w:rPr>
        <w:t>д</w:t>
      </w:r>
      <w:r w:rsidR="003438D1" w:rsidRPr="00122C23">
        <w:rPr>
          <w:rFonts w:ascii="Times New Roman" w:eastAsia="Times New Roman" w:hAnsi="Times New Roman" w:cs="Times New Roman"/>
          <w:b/>
          <w:color w:val="232323"/>
          <w:kern w:val="36"/>
          <w:sz w:val="24"/>
          <w:szCs w:val="24"/>
        </w:rPr>
        <w:t>ля проведения занятий в секции «Футбол» необходимо иметь следующее оборудование и инвентарь:</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мячи футбольные - 10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 xml:space="preserve">насос с иглой для надувания мячей - </w:t>
      </w:r>
      <w:r w:rsidR="00D67BE5" w:rsidRPr="00122C23">
        <w:rPr>
          <w:rFonts w:ascii="Times New Roman" w:eastAsia="Times New Roman" w:hAnsi="Times New Roman" w:cs="Times New Roman"/>
          <w:color w:val="232323"/>
          <w:kern w:val="36"/>
          <w:sz w:val="24"/>
          <w:szCs w:val="24"/>
        </w:rPr>
        <w:t>2</w:t>
      </w:r>
      <w:r w:rsidRPr="00122C23">
        <w:rPr>
          <w:rFonts w:ascii="Times New Roman" w:eastAsia="Times New Roman" w:hAnsi="Times New Roman" w:cs="Times New Roman"/>
          <w:color w:val="232323"/>
          <w:kern w:val="36"/>
          <w:sz w:val="24"/>
          <w:szCs w:val="24"/>
        </w:rPr>
        <w:t xml:space="preserve">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футбольные ворота - 2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скакалки - 22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гимнастические маты - 5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гантели - 10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стойки для обводки - 10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рулетка - 2 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свисток судейский - 1шт.</w:t>
      </w:r>
    </w:p>
    <w:p w:rsidR="003438D1" w:rsidRPr="00122C23" w:rsidRDefault="003438D1" w:rsidP="00D67BE5">
      <w:pPr>
        <w:numPr>
          <w:ilvl w:val="0"/>
          <w:numId w:val="8"/>
        </w:numPr>
        <w:shd w:val="clear" w:color="auto" w:fill="FFFFFF"/>
        <w:spacing w:after="0" w:line="240" w:lineRule="auto"/>
        <w:ind w:left="0"/>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t>секундомер - 1 шт.</w:t>
      </w:r>
    </w:p>
    <w:p w:rsidR="003438D1" w:rsidRPr="00122C23" w:rsidRDefault="003438D1" w:rsidP="00D67BE5">
      <w:pPr>
        <w:shd w:val="clear" w:color="auto" w:fill="FFFFFF"/>
        <w:spacing w:after="0" w:line="240" w:lineRule="auto"/>
        <w:jc w:val="both"/>
        <w:outlineLvl w:val="0"/>
        <w:rPr>
          <w:rFonts w:ascii="Times New Roman" w:eastAsia="Times New Roman" w:hAnsi="Times New Roman" w:cs="Times New Roman"/>
          <w:color w:val="232323"/>
          <w:kern w:val="36"/>
          <w:sz w:val="24"/>
          <w:szCs w:val="24"/>
        </w:rPr>
      </w:pPr>
      <w:r w:rsidRPr="00122C23">
        <w:rPr>
          <w:rFonts w:ascii="Times New Roman" w:eastAsia="Times New Roman" w:hAnsi="Times New Roman" w:cs="Times New Roman"/>
          <w:color w:val="232323"/>
          <w:kern w:val="36"/>
          <w:sz w:val="24"/>
          <w:szCs w:val="24"/>
        </w:rPr>
        <w:lastRenderedPageBreak/>
        <w:t>Формой подведения итогов по каждому разделу является сдача зачётов и проведение соревнований</w:t>
      </w:r>
      <w:r w:rsidR="00D67BE5" w:rsidRPr="00122C23">
        <w:rPr>
          <w:rFonts w:ascii="Times New Roman" w:eastAsia="Times New Roman" w:hAnsi="Times New Roman" w:cs="Times New Roman"/>
          <w:color w:val="232323"/>
          <w:kern w:val="36"/>
          <w:sz w:val="24"/>
          <w:szCs w:val="24"/>
        </w:rPr>
        <w:t xml:space="preserve"> согласно положению об аттестации воспитанников</w:t>
      </w:r>
      <w:r w:rsidRPr="00122C23">
        <w:rPr>
          <w:rFonts w:ascii="Times New Roman" w:eastAsia="Times New Roman" w:hAnsi="Times New Roman" w:cs="Times New Roman"/>
          <w:color w:val="232323"/>
          <w:kern w:val="36"/>
          <w:sz w:val="24"/>
          <w:szCs w:val="24"/>
        </w:rPr>
        <w:t>.</w:t>
      </w:r>
    </w:p>
    <w:p w:rsidR="00D67BE5" w:rsidRPr="00122C23" w:rsidRDefault="00D67BE5" w:rsidP="00D67BE5">
      <w:pPr>
        <w:shd w:val="clear" w:color="auto" w:fill="FFFFFF"/>
        <w:spacing w:after="0" w:line="240" w:lineRule="auto"/>
        <w:rPr>
          <w:rFonts w:ascii="Times New Roman" w:eastAsia="Times New Roman" w:hAnsi="Times New Roman" w:cs="Times New Roman"/>
          <w:color w:val="000000"/>
          <w:sz w:val="24"/>
          <w:szCs w:val="24"/>
        </w:rPr>
      </w:pPr>
    </w:p>
    <w:p w:rsidR="00D67BE5" w:rsidRPr="00122C23" w:rsidRDefault="00D67BE5" w:rsidP="00D67BE5">
      <w:pPr>
        <w:shd w:val="clear" w:color="auto" w:fill="FFFFFF"/>
        <w:spacing w:after="0" w:line="240" w:lineRule="auto"/>
        <w:rPr>
          <w:rFonts w:ascii="Times New Roman" w:eastAsia="Times New Roman" w:hAnsi="Times New Roman" w:cs="Times New Roman"/>
          <w:b/>
          <w:color w:val="000000"/>
          <w:sz w:val="24"/>
          <w:szCs w:val="24"/>
        </w:rPr>
      </w:pPr>
      <w:r w:rsidRPr="00122C23">
        <w:rPr>
          <w:rFonts w:ascii="Times New Roman" w:eastAsia="Times New Roman" w:hAnsi="Times New Roman" w:cs="Times New Roman"/>
          <w:b/>
          <w:color w:val="000000"/>
          <w:sz w:val="24"/>
          <w:szCs w:val="24"/>
        </w:rPr>
        <w:t>Список рекомендуемой литературы для учащихся.</w:t>
      </w:r>
    </w:p>
    <w:p w:rsidR="00D67BE5" w:rsidRPr="00122C23" w:rsidRDefault="009D636E" w:rsidP="00D67BE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D67BE5" w:rsidRPr="00122C23">
        <w:rPr>
          <w:rFonts w:ascii="Times New Roman" w:eastAsia="Times New Roman" w:hAnsi="Times New Roman" w:cs="Times New Roman"/>
          <w:color w:val="000000"/>
          <w:sz w:val="24"/>
          <w:szCs w:val="24"/>
        </w:rPr>
        <w:t>А.Власов</w:t>
      </w:r>
      <w:proofErr w:type="spellEnd"/>
      <w:r w:rsidR="00D67BE5" w:rsidRPr="00122C23">
        <w:rPr>
          <w:rFonts w:ascii="Times New Roman" w:eastAsia="Times New Roman" w:hAnsi="Times New Roman" w:cs="Times New Roman"/>
          <w:color w:val="000000"/>
          <w:sz w:val="24"/>
          <w:szCs w:val="24"/>
        </w:rPr>
        <w:t xml:space="preserve"> «Мини-футбол в школу!», «Спо</w:t>
      </w:r>
      <w:proofErr w:type="gramStart"/>
      <w:r w:rsidR="00D67BE5" w:rsidRPr="00122C23">
        <w:rPr>
          <w:rFonts w:ascii="Times New Roman" w:eastAsia="Times New Roman" w:hAnsi="Times New Roman" w:cs="Times New Roman"/>
          <w:color w:val="000000"/>
          <w:sz w:val="24"/>
          <w:szCs w:val="24"/>
        </w:rPr>
        <w:t>рт в шк</w:t>
      </w:r>
      <w:proofErr w:type="gramEnd"/>
      <w:r w:rsidR="00D67BE5" w:rsidRPr="00122C23">
        <w:rPr>
          <w:rFonts w:ascii="Times New Roman" w:eastAsia="Times New Roman" w:hAnsi="Times New Roman" w:cs="Times New Roman"/>
          <w:color w:val="000000"/>
          <w:sz w:val="24"/>
          <w:szCs w:val="24"/>
        </w:rPr>
        <w:t>оле», № 23,2006</w:t>
      </w:r>
    </w:p>
    <w:p w:rsidR="00D67BE5" w:rsidRPr="00122C23" w:rsidRDefault="009D636E" w:rsidP="00D67BE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D67BE5" w:rsidRPr="00122C23">
        <w:rPr>
          <w:rFonts w:ascii="Times New Roman" w:eastAsia="Times New Roman" w:hAnsi="Times New Roman" w:cs="Times New Roman"/>
          <w:color w:val="000000"/>
          <w:sz w:val="24"/>
          <w:szCs w:val="24"/>
        </w:rPr>
        <w:t>С.Андреев</w:t>
      </w:r>
      <w:proofErr w:type="spellEnd"/>
      <w:r w:rsidR="00D67BE5" w:rsidRPr="00122C23">
        <w:rPr>
          <w:rFonts w:ascii="Times New Roman" w:eastAsia="Times New Roman" w:hAnsi="Times New Roman" w:cs="Times New Roman"/>
          <w:color w:val="000000"/>
          <w:sz w:val="24"/>
          <w:szCs w:val="24"/>
        </w:rPr>
        <w:t xml:space="preserve">, </w:t>
      </w:r>
      <w:proofErr w:type="spellStart"/>
      <w:r w:rsidR="00D67BE5" w:rsidRPr="00122C23">
        <w:rPr>
          <w:rFonts w:ascii="Times New Roman" w:eastAsia="Times New Roman" w:hAnsi="Times New Roman" w:cs="Times New Roman"/>
          <w:color w:val="000000"/>
          <w:sz w:val="24"/>
          <w:szCs w:val="24"/>
        </w:rPr>
        <w:t>Э.Алиев</w:t>
      </w:r>
      <w:proofErr w:type="spellEnd"/>
      <w:r w:rsidR="00D67BE5" w:rsidRPr="00122C23">
        <w:rPr>
          <w:rFonts w:ascii="Times New Roman" w:eastAsia="Times New Roman" w:hAnsi="Times New Roman" w:cs="Times New Roman"/>
          <w:color w:val="000000"/>
          <w:sz w:val="24"/>
          <w:szCs w:val="24"/>
        </w:rPr>
        <w:t xml:space="preserve"> «История</w:t>
      </w:r>
      <w:r>
        <w:rPr>
          <w:rFonts w:ascii="Times New Roman" w:eastAsia="Times New Roman" w:hAnsi="Times New Roman" w:cs="Times New Roman"/>
          <w:color w:val="000000"/>
          <w:sz w:val="24"/>
          <w:szCs w:val="24"/>
        </w:rPr>
        <w:t xml:space="preserve"> развития мини-футбола», «Спо</w:t>
      </w:r>
      <w:proofErr w:type="gramStart"/>
      <w:r>
        <w:rPr>
          <w:rFonts w:ascii="Times New Roman" w:eastAsia="Times New Roman" w:hAnsi="Times New Roman" w:cs="Times New Roman"/>
          <w:color w:val="000000"/>
          <w:sz w:val="24"/>
          <w:szCs w:val="24"/>
        </w:rPr>
        <w:t xml:space="preserve">рт </w:t>
      </w:r>
      <w:r w:rsidR="00D67BE5" w:rsidRPr="00122C23">
        <w:rPr>
          <w:rFonts w:ascii="Times New Roman" w:eastAsia="Times New Roman" w:hAnsi="Times New Roman" w:cs="Times New Roman"/>
          <w:color w:val="000000"/>
          <w:sz w:val="24"/>
          <w:szCs w:val="24"/>
        </w:rPr>
        <w:t>в шк</w:t>
      </w:r>
      <w:proofErr w:type="gramEnd"/>
      <w:r w:rsidR="00D67BE5" w:rsidRPr="00122C23">
        <w:rPr>
          <w:rFonts w:ascii="Times New Roman" w:eastAsia="Times New Roman" w:hAnsi="Times New Roman" w:cs="Times New Roman"/>
          <w:color w:val="000000"/>
          <w:sz w:val="24"/>
          <w:szCs w:val="24"/>
        </w:rPr>
        <w:t>оле», № 5,2007</w:t>
      </w:r>
    </w:p>
    <w:p w:rsidR="00D67BE5" w:rsidRPr="00122C23" w:rsidRDefault="009D636E" w:rsidP="00D67BE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D67BE5" w:rsidRPr="00122C23">
        <w:rPr>
          <w:rFonts w:ascii="Times New Roman" w:eastAsia="Times New Roman" w:hAnsi="Times New Roman" w:cs="Times New Roman"/>
          <w:color w:val="000000"/>
          <w:sz w:val="24"/>
          <w:szCs w:val="24"/>
        </w:rPr>
        <w:t>А.Полозов</w:t>
      </w:r>
      <w:proofErr w:type="spellEnd"/>
      <w:r w:rsidR="00D67BE5" w:rsidRPr="00122C23">
        <w:rPr>
          <w:rFonts w:ascii="Times New Roman" w:eastAsia="Times New Roman" w:hAnsi="Times New Roman" w:cs="Times New Roman"/>
          <w:color w:val="000000"/>
          <w:sz w:val="24"/>
          <w:szCs w:val="24"/>
        </w:rPr>
        <w:t xml:space="preserve"> «Обучение футб</w:t>
      </w:r>
      <w:r>
        <w:rPr>
          <w:rFonts w:ascii="Times New Roman" w:eastAsia="Times New Roman" w:hAnsi="Times New Roman" w:cs="Times New Roman"/>
          <w:color w:val="000000"/>
          <w:sz w:val="24"/>
          <w:szCs w:val="24"/>
        </w:rPr>
        <w:t>олу в разных странах», «Спо</w:t>
      </w:r>
      <w:proofErr w:type="gramStart"/>
      <w:r>
        <w:rPr>
          <w:rFonts w:ascii="Times New Roman" w:eastAsia="Times New Roman" w:hAnsi="Times New Roman" w:cs="Times New Roman"/>
          <w:color w:val="000000"/>
          <w:sz w:val="24"/>
          <w:szCs w:val="24"/>
        </w:rPr>
        <w:t xml:space="preserve">рт в </w:t>
      </w:r>
      <w:r w:rsidR="00D67BE5" w:rsidRPr="00122C23">
        <w:rPr>
          <w:rFonts w:ascii="Times New Roman" w:eastAsia="Times New Roman" w:hAnsi="Times New Roman" w:cs="Times New Roman"/>
          <w:color w:val="000000"/>
          <w:sz w:val="24"/>
          <w:szCs w:val="24"/>
        </w:rPr>
        <w:t>шк</w:t>
      </w:r>
      <w:proofErr w:type="gramEnd"/>
      <w:r w:rsidR="00D67BE5" w:rsidRPr="00122C23">
        <w:rPr>
          <w:rFonts w:ascii="Times New Roman" w:eastAsia="Times New Roman" w:hAnsi="Times New Roman" w:cs="Times New Roman"/>
          <w:color w:val="000000"/>
          <w:sz w:val="24"/>
          <w:szCs w:val="24"/>
        </w:rPr>
        <w:t>оле», № 6,2006</w:t>
      </w:r>
    </w:p>
    <w:p w:rsidR="00D67BE5" w:rsidRPr="00122C23" w:rsidRDefault="009D636E" w:rsidP="00D67BE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sidR="00D67BE5" w:rsidRPr="00122C23">
        <w:rPr>
          <w:rFonts w:ascii="Times New Roman" w:eastAsia="Times New Roman" w:hAnsi="Times New Roman" w:cs="Times New Roman"/>
          <w:color w:val="000000"/>
          <w:sz w:val="24"/>
          <w:szCs w:val="24"/>
        </w:rPr>
        <w:t>Ю.И.Портных</w:t>
      </w:r>
      <w:proofErr w:type="spellEnd"/>
      <w:r w:rsidR="00D67BE5" w:rsidRPr="00122C23">
        <w:rPr>
          <w:rFonts w:ascii="Times New Roman" w:eastAsia="Times New Roman" w:hAnsi="Times New Roman" w:cs="Times New Roman"/>
          <w:color w:val="000000"/>
          <w:sz w:val="24"/>
          <w:szCs w:val="24"/>
        </w:rPr>
        <w:t xml:space="preserve"> «Спортивные и подвижные игры» - М, 1987</w:t>
      </w:r>
    </w:p>
    <w:p w:rsidR="00D67BE5" w:rsidRPr="00122C23" w:rsidRDefault="00D67BE5" w:rsidP="00D67BE5">
      <w:pPr>
        <w:shd w:val="clear" w:color="auto" w:fill="FFFFFF"/>
        <w:spacing w:after="0" w:line="240" w:lineRule="auto"/>
        <w:jc w:val="both"/>
        <w:rPr>
          <w:rFonts w:ascii="Times New Roman" w:eastAsia="Times New Roman" w:hAnsi="Times New Roman" w:cs="Times New Roman"/>
          <w:b/>
          <w:color w:val="000000"/>
          <w:sz w:val="24"/>
          <w:szCs w:val="24"/>
        </w:rPr>
      </w:pPr>
      <w:r w:rsidRPr="00122C23">
        <w:rPr>
          <w:rFonts w:ascii="Times New Roman" w:eastAsia="Times New Roman" w:hAnsi="Times New Roman" w:cs="Times New Roman"/>
          <w:color w:val="000000"/>
          <w:sz w:val="24"/>
          <w:szCs w:val="24"/>
        </w:rPr>
        <w:br/>
      </w:r>
      <w:r w:rsidRPr="00122C23">
        <w:rPr>
          <w:rFonts w:ascii="Times New Roman" w:eastAsia="Times New Roman" w:hAnsi="Times New Roman" w:cs="Times New Roman"/>
          <w:b/>
          <w:color w:val="000000"/>
          <w:sz w:val="24"/>
          <w:szCs w:val="24"/>
        </w:rPr>
        <w:t>Список рекомендуемой литературы для тренера.</w:t>
      </w:r>
    </w:p>
    <w:p w:rsidR="00D67BE5" w:rsidRPr="00122C23" w:rsidRDefault="009D636E" w:rsidP="009D636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67BE5" w:rsidRPr="00122C23">
        <w:rPr>
          <w:rFonts w:ascii="Times New Roman" w:eastAsia="Times New Roman" w:hAnsi="Times New Roman" w:cs="Times New Roman"/>
          <w:color w:val="000000"/>
          <w:sz w:val="24"/>
          <w:szCs w:val="24"/>
        </w:rPr>
        <w:t xml:space="preserve">С.Ю. </w:t>
      </w:r>
      <w:proofErr w:type="spellStart"/>
      <w:r w:rsidR="00D67BE5" w:rsidRPr="00122C23">
        <w:rPr>
          <w:rFonts w:ascii="Times New Roman" w:eastAsia="Times New Roman" w:hAnsi="Times New Roman" w:cs="Times New Roman"/>
          <w:color w:val="000000"/>
          <w:sz w:val="24"/>
          <w:szCs w:val="24"/>
        </w:rPr>
        <w:t>Тюленьков</w:t>
      </w:r>
      <w:proofErr w:type="spellEnd"/>
      <w:r w:rsidR="00D67BE5" w:rsidRPr="00122C23">
        <w:rPr>
          <w:rFonts w:ascii="Times New Roman" w:eastAsia="Times New Roman" w:hAnsi="Times New Roman" w:cs="Times New Roman"/>
          <w:color w:val="000000"/>
          <w:sz w:val="24"/>
          <w:szCs w:val="24"/>
        </w:rPr>
        <w:t xml:space="preserve">, </w:t>
      </w:r>
      <w:proofErr w:type="spellStart"/>
      <w:r w:rsidR="00D67BE5" w:rsidRPr="00122C23">
        <w:rPr>
          <w:rFonts w:ascii="Times New Roman" w:eastAsia="Times New Roman" w:hAnsi="Times New Roman" w:cs="Times New Roman"/>
          <w:color w:val="000000"/>
          <w:sz w:val="24"/>
          <w:szCs w:val="24"/>
        </w:rPr>
        <w:t>А.А.</w:t>
      </w:r>
      <w:r>
        <w:rPr>
          <w:rFonts w:ascii="Times New Roman" w:eastAsia="Times New Roman" w:hAnsi="Times New Roman" w:cs="Times New Roman"/>
          <w:color w:val="000000"/>
          <w:sz w:val="24"/>
          <w:szCs w:val="24"/>
        </w:rPr>
        <w:t>Федоров</w:t>
      </w:r>
      <w:proofErr w:type="spellEnd"/>
      <w:r>
        <w:rPr>
          <w:rFonts w:ascii="Times New Roman" w:eastAsia="Times New Roman" w:hAnsi="Times New Roman" w:cs="Times New Roman"/>
          <w:color w:val="000000"/>
          <w:sz w:val="24"/>
          <w:szCs w:val="24"/>
        </w:rPr>
        <w:t xml:space="preserve"> «Футбол в зале: система </w:t>
      </w:r>
      <w:r w:rsidR="00D67BE5" w:rsidRPr="00122C23">
        <w:rPr>
          <w:rFonts w:ascii="Times New Roman" w:eastAsia="Times New Roman" w:hAnsi="Times New Roman" w:cs="Times New Roman"/>
          <w:color w:val="000000"/>
          <w:sz w:val="24"/>
          <w:szCs w:val="24"/>
        </w:rPr>
        <w:t>подготовки» -</w:t>
      </w:r>
      <w:r>
        <w:rPr>
          <w:rFonts w:ascii="Times New Roman" w:eastAsia="Times New Roman" w:hAnsi="Times New Roman" w:cs="Times New Roman"/>
          <w:color w:val="000000"/>
          <w:sz w:val="24"/>
          <w:szCs w:val="24"/>
        </w:rPr>
        <w:t xml:space="preserve"> </w:t>
      </w:r>
      <w:r w:rsidR="00D67BE5" w:rsidRPr="00122C23">
        <w:rPr>
          <w:rFonts w:ascii="Times New Roman" w:eastAsia="Times New Roman" w:hAnsi="Times New Roman" w:cs="Times New Roman"/>
          <w:color w:val="000000"/>
          <w:sz w:val="24"/>
          <w:szCs w:val="24"/>
        </w:rPr>
        <w:t>М, 2000</w:t>
      </w:r>
    </w:p>
    <w:p w:rsidR="00D67BE5" w:rsidRPr="00122C23" w:rsidRDefault="00D67BE5" w:rsidP="00D67BE5">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2. </w:t>
      </w:r>
      <w:proofErr w:type="spellStart"/>
      <w:r w:rsidRPr="00122C23">
        <w:rPr>
          <w:rFonts w:ascii="Times New Roman" w:eastAsia="Times New Roman" w:hAnsi="Times New Roman" w:cs="Times New Roman"/>
          <w:color w:val="000000"/>
          <w:sz w:val="24"/>
          <w:szCs w:val="24"/>
        </w:rPr>
        <w:t>О.А.Степанова</w:t>
      </w:r>
      <w:proofErr w:type="spellEnd"/>
      <w:r w:rsidRPr="00122C23">
        <w:rPr>
          <w:rFonts w:ascii="Times New Roman" w:eastAsia="Times New Roman" w:hAnsi="Times New Roman" w:cs="Times New Roman"/>
          <w:color w:val="000000"/>
          <w:sz w:val="24"/>
          <w:szCs w:val="24"/>
        </w:rPr>
        <w:t xml:space="preserve"> «Игра и озд</w:t>
      </w:r>
      <w:r w:rsidR="009D636E">
        <w:rPr>
          <w:rFonts w:ascii="Times New Roman" w:eastAsia="Times New Roman" w:hAnsi="Times New Roman" w:cs="Times New Roman"/>
          <w:color w:val="000000"/>
          <w:sz w:val="24"/>
          <w:szCs w:val="24"/>
        </w:rPr>
        <w:t xml:space="preserve">оровительная работа в начальной </w:t>
      </w:r>
      <w:r w:rsidRPr="00122C23">
        <w:rPr>
          <w:rFonts w:ascii="Times New Roman" w:eastAsia="Times New Roman" w:hAnsi="Times New Roman" w:cs="Times New Roman"/>
          <w:color w:val="000000"/>
          <w:sz w:val="24"/>
          <w:szCs w:val="24"/>
        </w:rPr>
        <w:t>школе» -</w:t>
      </w:r>
      <w:r w:rsidR="009D636E">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color w:val="000000"/>
          <w:sz w:val="24"/>
          <w:szCs w:val="24"/>
        </w:rPr>
        <w:t>М, 2004</w:t>
      </w:r>
    </w:p>
    <w:p w:rsidR="00D67BE5" w:rsidRPr="00122C23" w:rsidRDefault="00D67BE5" w:rsidP="00D67BE5">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3. Г.П. </w:t>
      </w:r>
      <w:proofErr w:type="spellStart"/>
      <w:r w:rsidRPr="00122C23">
        <w:rPr>
          <w:rFonts w:ascii="Times New Roman" w:eastAsia="Times New Roman" w:hAnsi="Times New Roman" w:cs="Times New Roman"/>
          <w:color w:val="000000"/>
          <w:sz w:val="24"/>
          <w:szCs w:val="24"/>
        </w:rPr>
        <w:t>Болонов</w:t>
      </w:r>
      <w:proofErr w:type="spellEnd"/>
      <w:r w:rsidRPr="00122C23">
        <w:rPr>
          <w:rFonts w:ascii="Times New Roman" w:eastAsia="Times New Roman" w:hAnsi="Times New Roman" w:cs="Times New Roman"/>
          <w:color w:val="000000"/>
          <w:sz w:val="24"/>
          <w:szCs w:val="24"/>
        </w:rPr>
        <w:t xml:space="preserve"> «Физкультура в начальной школе» -</w:t>
      </w:r>
      <w:r w:rsidR="009D636E">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color w:val="000000"/>
          <w:sz w:val="24"/>
          <w:szCs w:val="24"/>
        </w:rPr>
        <w:t>М, 2005</w:t>
      </w:r>
    </w:p>
    <w:p w:rsidR="00D67BE5" w:rsidRPr="00122C23" w:rsidRDefault="00D67BE5" w:rsidP="00D67BE5">
      <w:pPr>
        <w:shd w:val="clear" w:color="auto" w:fill="FFFFFF"/>
        <w:spacing w:after="0" w:line="240" w:lineRule="auto"/>
        <w:rPr>
          <w:rFonts w:ascii="Times New Roman" w:eastAsia="Times New Roman" w:hAnsi="Times New Roman" w:cs="Times New Roman"/>
          <w:color w:val="000000"/>
          <w:sz w:val="24"/>
          <w:szCs w:val="24"/>
        </w:rPr>
      </w:pPr>
      <w:r w:rsidRPr="00122C23">
        <w:rPr>
          <w:rFonts w:ascii="Times New Roman" w:eastAsia="Times New Roman" w:hAnsi="Times New Roman" w:cs="Times New Roman"/>
          <w:color w:val="000000"/>
          <w:sz w:val="24"/>
          <w:szCs w:val="24"/>
        </w:rPr>
        <w:t xml:space="preserve">4. </w:t>
      </w:r>
      <w:proofErr w:type="spellStart"/>
      <w:r w:rsidRPr="00122C23">
        <w:rPr>
          <w:rFonts w:ascii="Times New Roman" w:eastAsia="Times New Roman" w:hAnsi="Times New Roman" w:cs="Times New Roman"/>
          <w:color w:val="000000"/>
          <w:sz w:val="24"/>
          <w:szCs w:val="24"/>
        </w:rPr>
        <w:t>В.А.Муравьев</w:t>
      </w:r>
      <w:proofErr w:type="spellEnd"/>
      <w:r w:rsidRPr="00122C23">
        <w:rPr>
          <w:rFonts w:ascii="Times New Roman" w:eastAsia="Times New Roman" w:hAnsi="Times New Roman" w:cs="Times New Roman"/>
          <w:color w:val="000000"/>
          <w:sz w:val="24"/>
          <w:szCs w:val="24"/>
        </w:rPr>
        <w:t xml:space="preserve"> «Восп</w:t>
      </w:r>
      <w:r w:rsidR="009D636E">
        <w:rPr>
          <w:rFonts w:ascii="Times New Roman" w:eastAsia="Times New Roman" w:hAnsi="Times New Roman" w:cs="Times New Roman"/>
          <w:color w:val="000000"/>
          <w:sz w:val="24"/>
          <w:szCs w:val="24"/>
        </w:rPr>
        <w:t xml:space="preserve">итание физических качеств детей </w:t>
      </w:r>
      <w:r w:rsidRPr="00122C23">
        <w:rPr>
          <w:rFonts w:ascii="Times New Roman" w:eastAsia="Times New Roman" w:hAnsi="Times New Roman" w:cs="Times New Roman"/>
          <w:color w:val="000000"/>
          <w:sz w:val="24"/>
          <w:szCs w:val="24"/>
        </w:rPr>
        <w:t>дошкольного и ш</w:t>
      </w:r>
      <w:r w:rsidR="009D636E">
        <w:rPr>
          <w:rFonts w:ascii="Times New Roman" w:eastAsia="Times New Roman" w:hAnsi="Times New Roman" w:cs="Times New Roman"/>
          <w:color w:val="000000"/>
          <w:sz w:val="24"/>
          <w:szCs w:val="24"/>
        </w:rPr>
        <w:t xml:space="preserve">кольного </w:t>
      </w:r>
      <w:r w:rsidRPr="00122C23">
        <w:rPr>
          <w:rFonts w:ascii="Times New Roman" w:eastAsia="Times New Roman" w:hAnsi="Times New Roman" w:cs="Times New Roman"/>
          <w:color w:val="000000"/>
          <w:sz w:val="24"/>
          <w:szCs w:val="24"/>
        </w:rPr>
        <w:t>возраста» -</w:t>
      </w:r>
      <w:r w:rsidR="009D636E">
        <w:rPr>
          <w:rFonts w:ascii="Times New Roman" w:eastAsia="Times New Roman" w:hAnsi="Times New Roman" w:cs="Times New Roman"/>
          <w:color w:val="000000"/>
          <w:sz w:val="24"/>
          <w:szCs w:val="24"/>
        </w:rPr>
        <w:t xml:space="preserve"> </w:t>
      </w:r>
      <w:r w:rsidRPr="00122C23">
        <w:rPr>
          <w:rFonts w:ascii="Times New Roman" w:eastAsia="Times New Roman" w:hAnsi="Times New Roman" w:cs="Times New Roman"/>
          <w:color w:val="000000"/>
          <w:sz w:val="24"/>
          <w:szCs w:val="24"/>
        </w:rPr>
        <w:t>М, 2004</w:t>
      </w:r>
    </w:p>
    <w:p w:rsidR="00D67BE5" w:rsidRPr="00122C23" w:rsidRDefault="009D636E" w:rsidP="00D67BE5">
      <w:pPr>
        <w:shd w:val="clear" w:color="auto" w:fill="FFFFFF"/>
        <w:spacing w:after="0" w:line="240" w:lineRule="auto"/>
        <w:rPr>
          <w:rFonts w:ascii="Times New Roman" w:eastAsia="Times New Roman" w:hAnsi="Times New Roman" w:cs="Times New Roman"/>
          <w:color w:val="232323"/>
          <w:kern w:val="36"/>
          <w:sz w:val="24"/>
          <w:szCs w:val="24"/>
        </w:rPr>
      </w:pPr>
      <w:r>
        <w:rPr>
          <w:rFonts w:ascii="Times New Roman" w:eastAsia="Times New Roman" w:hAnsi="Times New Roman" w:cs="Times New Roman"/>
          <w:color w:val="000000"/>
          <w:sz w:val="24"/>
          <w:szCs w:val="24"/>
        </w:rPr>
        <w:t xml:space="preserve">5. </w:t>
      </w:r>
      <w:r w:rsidR="00D67BE5" w:rsidRPr="00122C23">
        <w:rPr>
          <w:rFonts w:ascii="Times New Roman" w:eastAsia="Times New Roman" w:hAnsi="Times New Roman" w:cs="Times New Roman"/>
          <w:color w:val="000000"/>
          <w:sz w:val="24"/>
          <w:szCs w:val="24"/>
        </w:rPr>
        <w:t xml:space="preserve">Б.Х. </w:t>
      </w:r>
      <w:proofErr w:type="spellStart"/>
      <w:r w:rsidR="00D67BE5" w:rsidRPr="00122C23">
        <w:rPr>
          <w:rFonts w:ascii="Times New Roman" w:eastAsia="Times New Roman" w:hAnsi="Times New Roman" w:cs="Times New Roman"/>
          <w:color w:val="000000"/>
          <w:sz w:val="24"/>
          <w:szCs w:val="24"/>
        </w:rPr>
        <w:t>Ланда</w:t>
      </w:r>
      <w:proofErr w:type="spellEnd"/>
      <w:r w:rsidR="00D67BE5" w:rsidRPr="00122C23">
        <w:rPr>
          <w:rFonts w:ascii="Times New Roman" w:eastAsia="Times New Roman" w:hAnsi="Times New Roman" w:cs="Times New Roman"/>
          <w:color w:val="000000"/>
          <w:sz w:val="24"/>
          <w:szCs w:val="24"/>
        </w:rPr>
        <w:t xml:space="preserve"> «Мониторинг физического развития»</w:t>
      </w:r>
    </w:p>
    <w:sectPr w:rsidR="00D67BE5" w:rsidRPr="00122C23" w:rsidSect="00523D2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CE" w:rsidRDefault="009012CE" w:rsidP="00D67BE5">
      <w:pPr>
        <w:spacing w:after="0" w:line="240" w:lineRule="auto"/>
      </w:pPr>
      <w:r>
        <w:separator/>
      </w:r>
    </w:p>
  </w:endnote>
  <w:endnote w:type="continuationSeparator" w:id="0">
    <w:p w:rsidR="009012CE" w:rsidRDefault="009012CE" w:rsidP="00D6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5580"/>
      <w:docPartObj>
        <w:docPartGallery w:val="Page Numbers (Bottom of Page)"/>
        <w:docPartUnique/>
      </w:docPartObj>
    </w:sdtPr>
    <w:sdtEndPr/>
    <w:sdtContent>
      <w:p w:rsidR="009012CE" w:rsidRDefault="009012CE">
        <w:pPr>
          <w:pStyle w:val="ae"/>
          <w:jc w:val="center"/>
        </w:pPr>
        <w:r>
          <w:fldChar w:fldCharType="begin"/>
        </w:r>
        <w:r>
          <w:instrText xml:space="preserve"> PAGE   \* MERGEFORMAT </w:instrText>
        </w:r>
        <w:r>
          <w:fldChar w:fldCharType="separate"/>
        </w:r>
        <w:r w:rsidR="00715A07">
          <w:rPr>
            <w:noProof/>
          </w:rPr>
          <w:t>1</w:t>
        </w:r>
        <w:r>
          <w:rPr>
            <w:noProof/>
          </w:rPr>
          <w:fldChar w:fldCharType="end"/>
        </w:r>
      </w:p>
    </w:sdtContent>
  </w:sdt>
  <w:p w:rsidR="009012CE" w:rsidRDefault="009012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CE" w:rsidRDefault="009012CE" w:rsidP="00D67BE5">
      <w:pPr>
        <w:spacing w:after="0" w:line="240" w:lineRule="auto"/>
      </w:pPr>
      <w:r>
        <w:separator/>
      </w:r>
    </w:p>
  </w:footnote>
  <w:footnote w:type="continuationSeparator" w:id="0">
    <w:p w:rsidR="009012CE" w:rsidRDefault="009012CE" w:rsidP="00D67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AAA"/>
    <w:multiLevelType w:val="multilevel"/>
    <w:tmpl w:val="548861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D67A7"/>
    <w:multiLevelType w:val="multilevel"/>
    <w:tmpl w:val="7176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E3BCB"/>
    <w:multiLevelType w:val="multilevel"/>
    <w:tmpl w:val="4A44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80C9B"/>
    <w:multiLevelType w:val="hybridMultilevel"/>
    <w:tmpl w:val="93B4D750"/>
    <w:lvl w:ilvl="0" w:tplc="DA1E5A8E">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002DA"/>
    <w:multiLevelType w:val="multilevel"/>
    <w:tmpl w:val="4E34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D7FAE"/>
    <w:multiLevelType w:val="multilevel"/>
    <w:tmpl w:val="08B0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04069"/>
    <w:multiLevelType w:val="multilevel"/>
    <w:tmpl w:val="762A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769B2"/>
    <w:multiLevelType w:val="multilevel"/>
    <w:tmpl w:val="3C80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94D61"/>
    <w:multiLevelType w:val="multilevel"/>
    <w:tmpl w:val="AA7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B2722"/>
    <w:multiLevelType w:val="multilevel"/>
    <w:tmpl w:val="FA5C52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9977A1F"/>
    <w:multiLevelType w:val="hybridMultilevel"/>
    <w:tmpl w:val="DC36B620"/>
    <w:lvl w:ilvl="0" w:tplc="8D965246">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1E189F"/>
    <w:multiLevelType w:val="multilevel"/>
    <w:tmpl w:val="7B7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C403F"/>
    <w:multiLevelType w:val="hybridMultilevel"/>
    <w:tmpl w:val="E9E0D5AA"/>
    <w:lvl w:ilvl="0" w:tplc="DD30295E">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F0803"/>
    <w:multiLevelType w:val="multilevel"/>
    <w:tmpl w:val="300C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D0FCB"/>
    <w:multiLevelType w:val="multilevel"/>
    <w:tmpl w:val="1FE6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5"/>
  </w:num>
  <w:num w:numId="4">
    <w:abstractNumId w:val="6"/>
  </w:num>
  <w:num w:numId="5">
    <w:abstractNumId w:val="8"/>
  </w:num>
  <w:num w:numId="6">
    <w:abstractNumId w:val="11"/>
  </w:num>
  <w:num w:numId="7">
    <w:abstractNumId w:val="1"/>
  </w:num>
  <w:num w:numId="8">
    <w:abstractNumId w:val="7"/>
  </w:num>
  <w:num w:numId="9">
    <w:abstractNumId w:val="4"/>
  </w:num>
  <w:num w:numId="10">
    <w:abstractNumId w:val="10"/>
  </w:num>
  <w:num w:numId="11">
    <w:abstractNumId w:val="3"/>
  </w:num>
  <w:num w:numId="12">
    <w:abstractNumId w:val="14"/>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D1"/>
    <w:rsid w:val="00122C23"/>
    <w:rsid w:val="00166590"/>
    <w:rsid w:val="001879C6"/>
    <w:rsid w:val="0022763B"/>
    <w:rsid w:val="003438D1"/>
    <w:rsid w:val="00523D2F"/>
    <w:rsid w:val="00636426"/>
    <w:rsid w:val="00715A07"/>
    <w:rsid w:val="00723D6D"/>
    <w:rsid w:val="00736F35"/>
    <w:rsid w:val="008964E2"/>
    <w:rsid w:val="008E3A81"/>
    <w:rsid w:val="009012CE"/>
    <w:rsid w:val="009D636E"/>
    <w:rsid w:val="00A71F79"/>
    <w:rsid w:val="00BA1D10"/>
    <w:rsid w:val="00BB4084"/>
    <w:rsid w:val="00C63874"/>
    <w:rsid w:val="00D67BE5"/>
    <w:rsid w:val="00DC1E4B"/>
    <w:rsid w:val="00EA2724"/>
    <w:rsid w:val="00EE2101"/>
    <w:rsid w:val="00FF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736F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D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438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38D1"/>
    <w:rPr>
      <w:b/>
      <w:bCs/>
    </w:rPr>
  </w:style>
  <w:style w:type="character" w:styleId="a5">
    <w:name w:val="Emphasis"/>
    <w:basedOn w:val="a0"/>
    <w:uiPriority w:val="20"/>
    <w:qFormat/>
    <w:rsid w:val="003438D1"/>
    <w:rPr>
      <w:i/>
      <w:iCs/>
    </w:rPr>
  </w:style>
  <w:style w:type="table" w:styleId="a6">
    <w:name w:val="Table Grid"/>
    <w:basedOn w:val="a1"/>
    <w:uiPriority w:val="59"/>
    <w:rsid w:val="00343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36426"/>
    <w:pPr>
      <w:ind w:left="720"/>
      <w:contextualSpacing/>
    </w:pPr>
  </w:style>
  <w:style w:type="character" w:customStyle="1" w:styleId="60">
    <w:name w:val="Заголовок 6 Знак"/>
    <w:basedOn w:val="a0"/>
    <w:link w:val="6"/>
    <w:uiPriority w:val="9"/>
    <w:semiHidden/>
    <w:rsid w:val="00736F35"/>
    <w:rPr>
      <w:rFonts w:asciiTheme="majorHAnsi" w:eastAsiaTheme="majorEastAsia" w:hAnsiTheme="majorHAnsi" w:cstheme="majorBidi"/>
      <w:i/>
      <w:iCs/>
      <w:color w:val="243F60" w:themeColor="accent1" w:themeShade="7F"/>
    </w:rPr>
  </w:style>
  <w:style w:type="paragraph" w:styleId="a8">
    <w:name w:val="Body Text"/>
    <w:basedOn w:val="a"/>
    <w:link w:val="a9"/>
    <w:semiHidden/>
    <w:rsid w:val="00736F3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736F35"/>
    <w:rPr>
      <w:rFonts w:ascii="Times New Roman" w:eastAsia="Times New Roman" w:hAnsi="Times New Roman" w:cs="Times New Roman"/>
      <w:sz w:val="28"/>
      <w:szCs w:val="24"/>
      <w:lang w:eastAsia="ru-RU"/>
    </w:rPr>
  </w:style>
  <w:style w:type="paragraph" w:styleId="aa">
    <w:name w:val="Title"/>
    <w:basedOn w:val="a"/>
    <w:link w:val="ab"/>
    <w:qFormat/>
    <w:rsid w:val="00736F35"/>
    <w:pPr>
      <w:spacing w:after="0" w:line="240" w:lineRule="auto"/>
      <w:jc w:val="center"/>
    </w:pPr>
    <w:rPr>
      <w:rFonts w:ascii="Times New Roman" w:eastAsia="Times New Roman" w:hAnsi="Times New Roman" w:cs="Times New Roman"/>
      <w:sz w:val="32"/>
      <w:szCs w:val="24"/>
      <w:u w:val="single"/>
    </w:rPr>
  </w:style>
  <w:style w:type="character" w:customStyle="1" w:styleId="ab">
    <w:name w:val="Название Знак"/>
    <w:basedOn w:val="a0"/>
    <w:link w:val="aa"/>
    <w:rsid w:val="00736F35"/>
    <w:rPr>
      <w:rFonts w:ascii="Times New Roman" w:eastAsia="Times New Roman" w:hAnsi="Times New Roman" w:cs="Times New Roman"/>
      <w:sz w:val="32"/>
      <w:szCs w:val="24"/>
      <w:u w:val="single"/>
      <w:lang w:eastAsia="ru-RU"/>
    </w:rPr>
  </w:style>
  <w:style w:type="paragraph" w:styleId="ac">
    <w:name w:val="header"/>
    <w:basedOn w:val="a"/>
    <w:link w:val="ad"/>
    <w:uiPriority w:val="99"/>
    <w:semiHidden/>
    <w:unhideWhenUsed/>
    <w:rsid w:val="00D67BE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7BE5"/>
  </w:style>
  <w:style w:type="paragraph" w:styleId="ae">
    <w:name w:val="footer"/>
    <w:basedOn w:val="a"/>
    <w:link w:val="af"/>
    <w:uiPriority w:val="99"/>
    <w:unhideWhenUsed/>
    <w:rsid w:val="00D67B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7BE5"/>
  </w:style>
  <w:style w:type="table" w:customStyle="1" w:styleId="11">
    <w:name w:val="Сетка таблицы1"/>
    <w:basedOn w:val="a1"/>
    <w:next w:val="a6"/>
    <w:uiPriority w:val="59"/>
    <w:rsid w:val="001879C6"/>
    <w:pPr>
      <w:spacing w:after="0" w:line="240" w:lineRule="auto"/>
    </w:pPr>
    <w:rPr>
      <w:rFonts w:ascii="Bookman Old Style" w:hAnsi="Bookman Old Style" w:cs="Times New Roman"/>
      <w:sz w:val="144"/>
      <w:szCs w:val="9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879C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7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736F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D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438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38D1"/>
    <w:rPr>
      <w:b/>
      <w:bCs/>
    </w:rPr>
  </w:style>
  <w:style w:type="character" w:styleId="a5">
    <w:name w:val="Emphasis"/>
    <w:basedOn w:val="a0"/>
    <w:uiPriority w:val="20"/>
    <w:qFormat/>
    <w:rsid w:val="003438D1"/>
    <w:rPr>
      <w:i/>
      <w:iCs/>
    </w:rPr>
  </w:style>
  <w:style w:type="table" w:styleId="a6">
    <w:name w:val="Table Grid"/>
    <w:basedOn w:val="a1"/>
    <w:uiPriority w:val="59"/>
    <w:rsid w:val="00343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36426"/>
    <w:pPr>
      <w:ind w:left="720"/>
      <w:contextualSpacing/>
    </w:pPr>
  </w:style>
  <w:style w:type="character" w:customStyle="1" w:styleId="60">
    <w:name w:val="Заголовок 6 Знак"/>
    <w:basedOn w:val="a0"/>
    <w:link w:val="6"/>
    <w:uiPriority w:val="9"/>
    <w:semiHidden/>
    <w:rsid w:val="00736F35"/>
    <w:rPr>
      <w:rFonts w:asciiTheme="majorHAnsi" w:eastAsiaTheme="majorEastAsia" w:hAnsiTheme="majorHAnsi" w:cstheme="majorBidi"/>
      <w:i/>
      <w:iCs/>
      <w:color w:val="243F60" w:themeColor="accent1" w:themeShade="7F"/>
    </w:rPr>
  </w:style>
  <w:style w:type="paragraph" w:styleId="a8">
    <w:name w:val="Body Text"/>
    <w:basedOn w:val="a"/>
    <w:link w:val="a9"/>
    <w:semiHidden/>
    <w:rsid w:val="00736F3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736F35"/>
    <w:rPr>
      <w:rFonts w:ascii="Times New Roman" w:eastAsia="Times New Roman" w:hAnsi="Times New Roman" w:cs="Times New Roman"/>
      <w:sz w:val="28"/>
      <w:szCs w:val="24"/>
      <w:lang w:eastAsia="ru-RU"/>
    </w:rPr>
  </w:style>
  <w:style w:type="paragraph" w:styleId="aa">
    <w:name w:val="Title"/>
    <w:basedOn w:val="a"/>
    <w:link w:val="ab"/>
    <w:qFormat/>
    <w:rsid w:val="00736F35"/>
    <w:pPr>
      <w:spacing w:after="0" w:line="240" w:lineRule="auto"/>
      <w:jc w:val="center"/>
    </w:pPr>
    <w:rPr>
      <w:rFonts w:ascii="Times New Roman" w:eastAsia="Times New Roman" w:hAnsi="Times New Roman" w:cs="Times New Roman"/>
      <w:sz w:val="32"/>
      <w:szCs w:val="24"/>
      <w:u w:val="single"/>
    </w:rPr>
  </w:style>
  <w:style w:type="character" w:customStyle="1" w:styleId="ab">
    <w:name w:val="Название Знак"/>
    <w:basedOn w:val="a0"/>
    <w:link w:val="aa"/>
    <w:rsid w:val="00736F35"/>
    <w:rPr>
      <w:rFonts w:ascii="Times New Roman" w:eastAsia="Times New Roman" w:hAnsi="Times New Roman" w:cs="Times New Roman"/>
      <w:sz w:val="32"/>
      <w:szCs w:val="24"/>
      <w:u w:val="single"/>
      <w:lang w:eastAsia="ru-RU"/>
    </w:rPr>
  </w:style>
  <w:style w:type="paragraph" w:styleId="ac">
    <w:name w:val="header"/>
    <w:basedOn w:val="a"/>
    <w:link w:val="ad"/>
    <w:uiPriority w:val="99"/>
    <w:semiHidden/>
    <w:unhideWhenUsed/>
    <w:rsid w:val="00D67BE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7BE5"/>
  </w:style>
  <w:style w:type="paragraph" w:styleId="ae">
    <w:name w:val="footer"/>
    <w:basedOn w:val="a"/>
    <w:link w:val="af"/>
    <w:uiPriority w:val="99"/>
    <w:unhideWhenUsed/>
    <w:rsid w:val="00D67B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7BE5"/>
  </w:style>
  <w:style w:type="table" w:customStyle="1" w:styleId="11">
    <w:name w:val="Сетка таблицы1"/>
    <w:basedOn w:val="a1"/>
    <w:next w:val="a6"/>
    <w:uiPriority w:val="59"/>
    <w:rsid w:val="001879C6"/>
    <w:pPr>
      <w:spacing w:after="0" w:line="240" w:lineRule="auto"/>
    </w:pPr>
    <w:rPr>
      <w:rFonts w:ascii="Bookman Old Style" w:hAnsi="Bookman Old Style" w:cs="Times New Roman"/>
      <w:sz w:val="144"/>
      <w:szCs w:val="9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879C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7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4935">
      <w:bodyDiv w:val="1"/>
      <w:marLeft w:val="0"/>
      <w:marRight w:val="0"/>
      <w:marTop w:val="0"/>
      <w:marBottom w:val="0"/>
      <w:divBdr>
        <w:top w:val="none" w:sz="0" w:space="0" w:color="auto"/>
        <w:left w:val="none" w:sz="0" w:space="0" w:color="auto"/>
        <w:bottom w:val="none" w:sz="0" w:space="0" w:color="auto"/>
        <w:right w:val="none" w:sz="0" w:space="0" w:color="auto"/>
      </w:divBdr>
      <w:divsChild>
        <w:div w:id="2100714777">
          <w:marLeft w:val="0"/>
          <w:marRight w:val="0"/>
          <w:marTop w:val="0"/>
          <w:marBottom w:val="0"/>
          <w:divBdr>
            <w:top w:val="none" w:sz="0" w:space="0" w:color="auto"/>
            <w:left w:val="none" w:sz="0" w:space="0" w:color="auto"/>
            <w:bottom w:val="none" w:sz="0" w:space="0" w:color="auto"/>
            <w:right w:val="none" w:sz="0" w:space="0" w:color="auto"/>
          </w:divBdr>
        </w:div>
      </w:divsChild>
    </w:div>
    <w:div w:id="424767919">
      <w:bodyDiv w:val="1"/>
      <w:marLeft w:val="0"/>
      <w:marRight w:val="0"/>
      <w:marTop w:val="0"/>
      <w:marBottom w:val="0"/>
      <w:divBdr>
        <w:top w:val="none" w:sz="0" w:space="0" w:color="auto"/>
        <w:left w:val="none" w:sz="0" w:space="0" w:color="auto"/>
        <w:bottom w:val="none" w:sz="0" w:space="0" w:color="auto"/>
        <w:right w:val="none" w:sz="0" w:space="0" w:color="auto"/>
      </w:divBdr>
    </w:div>
    <w:div w:id="8447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ДДТ</cp:lastModifiedBy>
  <cp:revision>4</cp:revision>
  <cp:lastPrinted>2022-03-10T04:01:00Z</cp:lastPrinted>
  <dcterms:created xsi:type="dcterms:W3CDTF">2022-03-10T03:59:00Z</dcterms:created>
  <dcterms:modified xsi:type="dcterms:W3CDTF">2022-03-10T05:47:00Z</dcterms:modified>
</cp:coreProperties>
</file>