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3" w:rsidRDefault="00BD5C91" w:rsidP="001D4C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1D4CF6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E922D1">
        <w:rPr>
          <w:rFonts w:ascii="Times New Roman" w:hAnsi="Times New Roman" w:cs="Times New Roman"/>
          <w:sz w:val="24"/>
        </w:rPr>
        <w:t xml:space="preserve">      </w:t>
      </w:r>
      <w:r w:rsidR="001D4CF6">
        <w:rPr>
          <w:rFonts w:ascii="Times New Roman" w:hAnsi="Times New Roman" w:cs="Times New Roman"/>
          <w:sz w:val="24"/>
        </w:rPr>
        <w:t xml:space="preserve"> </w:t>
      </w:r>
    </w:p>
    <w:p w:rsidR="008876B3" w:rsidRDefault="001D4CF6" w:rsidP="008876B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«УТВЕРЖДЕНО»</w:t>
      </w:r>
      <w:r w:rsidR="008876B3" w:rsidRPr="008876B3">
        <w:rPr>
          <w:rFonts w:ascii="Times New Roman" w:hAnsi="Times New Roman" w:cs="Times New Roman"/>
          <w:sz w:val="24"/>
        </w:rPr>
        <w:t xml:space="preserve"> </w:t>
      </w:r>
      <w:r w:rsidR="008876B3">
        <w:rPr>
          <w:rFonts w:ascii="Times New Roman" w:hAnsi="Times New Roman" w:cs="Times New Roman"/>
          <w:sz w:val="24"/>
        </w:rPr>
        <w:t xml:space="preserve">                                                             Согласовано на Общем Собрании </w:t>
      </w:r>
    </w:p>
    <w:p w:rsidR="001D4CF6" w:rsidRDefault="008876B3" w:rsidP="008876B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протокол от </w:t>
      </w:r>
      <w:r w:rsidR="00D942F0">
        <w:rPr>
          <w:rFonts w:ascii="Times New Roman" w:hAnsi="Times New Roman" w:cs="Times New Roman"/>
          <w:sz w:val="24"/>
        </w:rPr>
        <w:t>01.03.2018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D942F0" w:rsidRDefault="00BD5C91" w:rsidP="008876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D5BF8">
        <w:rPr>
          <w:rFonts w:ascii="Times New Roman" w:hAnsi="Times New Roman" w:cs="Times New Roman"/>
          <w:sz w:val="24"/>
        </w:rPr>
        <w:t>Приказом по МБУ ДО « ДДТ</w:t>
      </w:r>
      <w:r w:rsidR="00D942F0">
        <w:rPr>
          <w:rFonts w:ascii="Times New Roman" w:hAnsi="Times New Roman" w:cs="Times New Roman"/>
          <w:sz w:val="24"/>
        </w:rPr>
        <w:t>»</w:t>
      </w:r>
    </w:p>
    <w:p w:rsidR="001D4CF6" w:rsidRDefault="00D942F0" w:rsidP="00D942F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D4CF6">
        <w:rPr>
          <w:rFonts w:ascii="Times New Roman" w:hAnsi="Times New Roman" w:cs="Times New Roman"/>
          <w:sz w:val="24"/>
        </w:rPr>
        <w:t xml:space="preserve"> </w:t>
      </w:r>
      <w:r w:rsidR="004D5BF8">
        <w:rPr>
          <w:rFonts w:ascii="Times New Roman" w:hAnsi="Times New Roman" w:cs="Times New Roman"/>
          <w:sz w:val="24"/>
        </w:rPr>
        <w:t>№</w:t>
      </w:r>
      <w:r w:rsidR="00E75F81">
        <w:rPr>
          <w:rFonts w:ascii="Times New Roman" w:hAnsi="Times New Roman" w:cs="Times New Roman"/>
          <w:sz w:val="24"/>
        </w:rPr>
        <w:t xml:space="preserve"> </w:t>
      </w:r>
      <w:r w:rsidR="00597AA4">
        <w:rPr>
          <w:rFonts w:ascii="Times New Roman" w:hAnsi="Times New Roman" w:cs="Times New Roman"/>
          <w:sz w:val="24"/>
        </w:rPr>
        <w:t>23/2</w:t>
      </w:r>
      <w:r>
        <w:rPr>
          <w:rFonts w:ascii="Times New Roman" w:hAnsi="Times New Roman" w:cs="Times New Roman"/>
          <w:sz w:val="24"/>
        </w:rPr>
        <w:t xml:space="preserve"> от 01.03.2018</w:t>
      </w:r>
      <w:r w:rsidR="001D4CF6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1D4CF6" w:rsidRDefault="001D4CF6" w:rsidP="008876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1D4CF6" w:rsidRDefault="001D4CF6" w:rsidP="008876B3">
      <w:pPr>
        <w:pStyle w:val="a3"/>
        <w:rPr>
          <w:rFonts w:ascii="Times New Roman" w:hAnsi="Times New Roman" w:cs="Times New Roman"/>
          <w:sz w:val="28"/>
        </w:rPr>
      </w:pPr>
    </w:p>
    <w:p w:rsidR="001D4CF6" w:rsidRPr="00E922D1" w:rsidRDefault="001D4CF6" w:rsidP="00E92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4CF6" w:rsidRDefault="001D4CF6" w:rsidP="001D4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службе охраны труда в М</w:t>
      </w:r>
      <w:r w:rsidR="001D3FE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E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  <w:r w:rsidR="001D3FE0">
        <w:rPr>
          <w:rFonts w:ascii="Times New Roman" w:hAnsi="Times New Roman" w:cs="Times New Roman"/>
          <w:b/>
          <w:sz w:val="24"/>
          <w:szCs w:val="24"/>
        </w:rPr>
        <w:t>»</w:t>
      </w:r>
    </w:p>
    <w:p w:rsidR="001D4CF6" w:rsidRDefault="006076F7" w:rsidP="001D4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муниципального образования « Сусуманский городской округ»</w:t>
      </w:r>
    </w:p>
    <w:p w:rsidR="00D942F0" w:rsidRDefault="00D942F0" w:rsidP="001D4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CF6" w:rsidRDefault="001D4CF6" w:rsidP="001D4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D4CF6" w:rsidRDefault="001D4CF6" w:rsidP="001D4CF6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1D4CF6" w:rsidRPr="00D942F0" w:rsidRDefault="00E922D1" w:rsidP="00D942F0">
      <w:pPr>
        <w:pStyle w:val="a3"/>
        <w:numPr>
          <w:ilvl w:val="1"/>
          <w:numId w:val="1"/>
        </w:numPr>
        <w:ind w:left="720" w:firstLine="11"/>
        <w:jc w:val="both"/>
        <w:rPr>
          <w:rFonts w:ascii="Times New Roman" w:hAnsi="Times New Roman" w:cs="Times New Roman"/>
          <w:sz w:val="24"/>
        </w:rPr>
      </w:pPr>
      <w:r w:rsidRPr="00D942F0">
        <w:rPr>
          <w:rFonts w:ascii="Times New Roman" w:hAnsi="Times New Roman" w:cs="Times New Roman"/>
          <w:sz w:val="24"/>
        </w:rPr>
        <w:t>По</w:t>
      </w:r>
      <w:r w:rsidR="00BD5C91" w:rsidRPr="00D942F0">
        <w:rPr>
          <w:rFonts w:ascii="Times New Roman" w:hAnsi="Times New Roman" w:cs="Times New Roman"/>
          <w:sz w:val="24"/>
        </w:rPr>
        <w:t xml:space="preserve">ложение разработано </w:t>
      </w:r>
      <w:r w:rsidRPr="00D942F0">
        <w:rPr>
          <w:rFonts w:ascii="Times New Roman" w:hAnsi="Times New Roman" w:cs="Times New Roman"/>
          <w:sz w:val="24"/>
        </w:rPr>
        <w:t xml:space="preserve"> </w:t>
      </w:r>
      <w:r w:rsidR="00BD5C91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61120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Конституцией РФ, гл. 35-36 Трудового кодекса РФ, </w:t>
      </w:r>
      <w:r w:rsidR="00BD5C91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="00861120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5C91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Федерального закона "</w:t>
      </w:r>
      <w:hyperlink r:id="rId5" w:tooltip="Об основах охраны труда в Российской Федерации" w:history="1">
        <w:r w:rsidR="00BD5C91" w:rsidRPr="00D942F0">
          <w:rPr>
            <w:rStyle w:val="a4"/>
            <w:rFonts w:ascii="Times New Roman" w:hAnsi="Times New Roman" w:cs="Times New Roman"/>
            <w:color w:val="auto"/>
            <w:u w:val="none"/>
          </w:rPr>
          <w:t>Об основах охраны труда в Российской Федерации</w:t>
        </w:r>
      </w:hyperlink>
      <w:r w:rsidR="00BD5C91" w:rsidRPr="00D942F0">
        <w:rPr>
          <w:rFonts w:ascii="Times New Roman" w:hAnsi="Times New Roman" w:cs="Times New Roman"/>
        </w:rPr>
        <w:t>",</w:t>
      </w:r>
      <w:r w:rsidR="00BD5C91" w:rsidRPr="00D942F0">
        <w:rPr>
          <w:rFonts w:ascii="Times New Roman" w:hAnsi="Times New Roman" w:cs="Times New Roman"/>
          <w:sz w:val="24"/>
        </w:rPr>
        <w:t xml:space="preserve"> </w:t>
      </w:r>
      <w:r w:rsidR="00BD5C91" w:rsidRPr="00D942F0">
        <w:rPr>
          <w:rFonts w:ascii="Times New Roman" w:hAnsi="Times New Roman" w:cs="Times New Roman"/>
          <w:color w:val="313131"/>
          <w:sz w:val="23"/>
          <w:szCs w:val="23"/>
        </w:rPr>
        <w:t>“</w:t>
      </w:r>
      <w:r w:rsidR="00BD5C91" w:rsidRPr="00D942F0">
        <w:rPr>
          <w:rFonts w:ascii="Times New Roman" w:hAnsi="Times New Roman" w:cs="Times New Roman"/>
        </w:rPr>
        <w:t>Рекомендаци</w:t>
      </w:r>
      <w:r w:rsidR="00AD189A" w:rsidRPr="00D942F0">
        <w:rPr>
          <w:rFonts w:ascii="Times New Roman" w:hAnsi="Times New Roman" w:cs="Times New Roman"/>
        </w:rPr>
        <w:t>ями</w:t>
      </w:r>
      <w:r w:rsidR="00BD5C91" w:rsidRPr="00D942F0">
        <w:rPr>
          <w:rFonts w:ascii="Times New Roman" w:hAnsi="Times New Roman" w:cs="Times New Roman"/>
        </w:rPr>
        <w:t>  по  организации  работы  службы  охраны труда в организации”</w:t>
      </w:r>
      <w:r w:rsidR="00861120" w:rsidRPr="00D942F0">
        <w:rPr>
          <w:rFonts w:ascii="Times New Roman" w:hAnsi="Times New Roman" w:cs="Times New Roman"/>
        </w:rPr>
        <w:t>,</w:t>
      </w:r>
      <w:r w:rsidR="00D942F0">
        <w:rPr>
          <w:rFonts w:ascii="Times New Roman" w:hAnsi="Times New Roman" w:cs="Times New Roman"/>
        </w:rPr>
        <w:t xml:space="preserve"> </w:t>
      </w:r>
      <w:r w:rsidR="00861120" w:rsidRPr="00D942F0">
        <w:rPr>
          <w:rFonts w:ascii="Times New Roman" w:hAnsi="Times New Roman" w:cs="Times New Roman"/>
        </w:rPr>
        <w:t>утвержденных</w:t>
      </w:r>
      <w:r w:rsidR="00D942F0">
        <w:rPr>
          <w:rFonts w:ascii="Times New Roman" w:hAnsi="Times New Roman" w:cs="Times New Roman"/>
        </w:rPr>
        <w:t xml:space="preserve"> П</w:t>
      </w:r>
      <w:r w:rsidR="00BD5C91" w:rsidRPr="00D942F0">
        <w:rPr>
          <w:rFonts w:ascii="Times New Roman" w:hAnsi="Times New Roman" w:cs="Times New Roman"/>
        </w:rPr>
        <w:t>остановление</w:t>
      </w:r>
      <w:r w:rsidR="00861120" w:rsidRPr="00D942F0">
        <w:rPr>
          <w:rFonts w:ascii="Times New Roman" w:hAnsi="Times New Roman" w:cs="Times New Roman"/>
        </w:rPr>
        <w:t>м</w:t>
      </w:r>
      <w:r w:rsidR="00BD5C91" w:rsidRPr="00D942F0">
        <w:rPr>
          <w:rFonts w:ascii="Times New Roman" w:hAnsi="Times New Roman" w:cs="Times New Roman"/>
        </w:rPr>
        <w:t>  Министерства  труда  и  социального  развития  РФ  № 14  от  08. 02.  2000 г.</w:t>
      </w:r>
    </w:p>
    <w:p w:rsidR="00861120" w:rsidRDefault="00861120" w:rsidP="00861120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Деятельность руководителя МБУ ДО «ДДТ» и работников в области охраны труда и обеспечения безопасности образовательного процесса регламентируется законодательными, нормативными, правовыми актами Российской Федерации и Магаданской области, приказами, распоряжениями комитета по образованию, администрации Сусуманского </w:t>
      </w:r>
      <w:r w:rsidR="0062483F"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>, а также должностными инструкциями по охране труда.</w:t>
      </w:r>
    </w:p>
    <w:p w:rsidR="00AD189A" w:rsidRDefault="00BD4B41" w:rsidP="00AD189A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1.3   </w:t>
      </w:r>
      <w:r w:rsidR="00E922D1">
        <w:rPr>
          <w:rFonts w:ascii="Times New Roman" w:hAnsi="Times New Roman" w:cs="Times New Roman"/>
          <w:sz w:val="24"/>
        </w:rPr>
        <w:t xml:space="preserve">Положение устанавливает систему </w:t>
      </w:r>
      <w:proofErr w:type="gramStart"/>
      <w:r w:rsidR="00E922D1">
        <w:rPr>
          <w:rFonts w:ascii="Times New Roman" w:hAnsi="Times New Roman" w:cs="Times New Roman"/>
          <w:sz w:val="24"/>
        </w:rPr>
        <w:t xml:space="preserve">организации работы </w:t>
      </w:r>
      <w:r w:rsidR="00AD189A">
        <w:rPr>
          <w:rFonts w:ascii="Times New Roman" w:hAnsi="Times New Roman" w:cs="Times New Roman"/>
          <w:sz w:val="24"/>
        </w:rPr>
        <w:t xml:space="preserve">Службы </w:t>
      </w:r>
      <w:r w:rsidR="00E922D1">
        <w:rPr>
          <w:rFonts w:ascii="Times New Roman" w:hAnsi="Times New Roman" w:cs="Times New Roman"/>
          <w:sz w:val="24"/>
        </w:rPr>
        <w:t xml:space="preserve"> охран</w:t>
      </w:r>
      <w:r w:rsidR="00AD189A">
        <w:rPr>
          <w:rFonts w:ascii="Times New Roman" w:hAnsi="Times New Roman" w:cs="Times New Roman"/>
          <w:sz w:val="24"/>
        </w:rPr>
        <w:t>ы</w:t>
      </w:r>
      <w:r w:rsidR="00E922D1">
        <w:rPr>
          <w:rFonts w:ascii="Times New Roman" w:hAnsi="Times New Roman" w:cs="Times New Roman"/>
          <w:sz w:val="24"/>
        </w:rPr>
        <w:t xml:space="preserve"> труда</w:t>
      </w:r>
      <w:proofErr w:type="gramEnd"/>
      <w:r w:rsidR="00E922D1">
        <w:rPr>
          <w:rFonts w:ascii="Times New Roman" w:hAnsi="Times New Roman" w:cs="Times New Roman"/>
          <w:sz w:val="24"/>
        </w:rPr>
        <w:t xml:space="preserve"> в МБУ ДО «ДДТ» Сусуманского </w:t>
      </w:r>
      <w:r w:rsidR="0062483F">
        <w:rPr>
          <w:rFonts w:ascii="Times New Roman" w:hAnsi="Times New Roman" w:cs="Times New Roman"/>
          <w:sz w:val="24"/>
        </w:rPr>
        <w:t>городского округа</w:t>
      </w:r>
      <w:r w:rsidR="00E922D1">
        <w:rPr>
          <w:rFonts w:ascii="Times New Roman" w:hAnsi="Times New Roman" w:cs="Times New Roman"/>
          <w:sz w:val="24"/>
        </w:rPr>
        <w:t xml:space="preserve">,  функции и обязанности </w:t>
      </w:r>
      <w:r w:rsidR="00AD189A">
        <w:rPr>
          <w:rFonts w:ascii="Times New Roman" w:hAnsi="Times New Roman" w:cs="Times New Roman"/>
          <w:sz w:val="24"/>
        </w:rPr>
        <w:t>работников, входящих в С</w:t>
      </w:r>
      <w:r w:rsidR="00861120">
        <w:rPr>
          <w:rFonts w:ascii="Times New Roman" w:hAnsi="Times New Roman" w:cs="Times New Roman"/>
          <w:sz w:val="24"/>
        </w:rPr>
        <w:t>лужб</w:t>
      </w:r>
      <w:r w:rsidR="00AD189A">
        <w:rPr>
          <w:rFonts w:ascii="Times New Roman" w:hAnsi="Times New Roman" w:cs="Times New Roman"/>
          <w:sz w:val="24"/>
        </w:rPr>
        <w:t>у.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AD189A" w:rsidRDefault="00AD189A" w:rsidP="00AD189A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Порядок </w:t>
      </w:r>
      <w:proofErr w:type="gramStart"/>
      <w:r>
        <w:rPr>
          <w:rFonts w:ascii="Times New Roman" w:hAnsi="Times New Roman" w:cs="Times New Roman"/>
          <w:sz w:val="24"/>
        </w:rPr>
        <w:t>организации работы Службы охраны труда</w:t>
      </w:r>
      <w:proofErr w:type="gramEnd"/>
      <w:r>
        <w:rPr>
          <w:rFonts w:ascii="Times New Roman" w:hAnsi="Times New Roman" w:cs="Times New Roman"/>
          <w:sz w:val="24"/>
        </w:rPr>
        <w:t xml:space="preserve"> в ДДТ определяется Правилами внутреннего трудового распорядка, Коллективным договором, должностными инструкциями и настоящим Положением.</w:t>
      </w:r>
    </w:p>
    <w:p w:rsidR="00BD4B41" w:rsidRDefault="00BD4B41" w:rsidP="00AD189A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053F42" w:rsidRPr="00BD5C91" w:rsidRDefault="00BD4B41" w:rsidP="00053F42">
      <w:pPr>
        <w:pStyle w:val="a3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Организация деятельности службы охраны труда</w:t>
      </w:r>
      <w:r w:rsidR="000C3FD7" w:rsidRPr="00BD5C91">
        <w:rPr>
          <w:rFonts w:ascii="Times New Roman" w:hAnsi="Times New Roman" w:cs="Times New Roman"/>
          <w:b/>
          <w:sz w:val="24"/>
        </w:rPr>
        <w:t>.</w:t>
      </w:r>
    </w:p>
    <w:p w:rsidR="00BD5C91" w:rsidRPr="00BD5C91" w:rsidRDefault="00BD5C91" w:rsidP="00BD5C91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876B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D5C9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охраны труда организации подчиняется непосредственно руководителю организации или по его поручению заместител</w:t>
      </w:r>
      <w:r w:rsidR="00AD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BD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(ответственному </w:t>
      </w:r>
      <w:proofErr w:type="gramStart"/>
      <w:r w:rsidR="00BD4B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BD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ОТ)</w:t>
      </w:r>
      <w:r w:rsidRPr="00BD5C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CF6" w:rsidRDefault="001D4CF6" w:rsidP="001D4CF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876B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C04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Деятельность </w:t>
      </w:r>
      <w:r w:rsidR="00BD4B41">
        <w:rPr>
          <w:rFonts w:ascii="Times New Roman" w:hAnsi="Times New Roman" w:cs="Times New Roman"/>
          <w:sz w:val="24"/>
        </w:rPr>
        <w:t>службы</w:t>
      </w:r>
      <w:r>
        <w:rPr>
          <w:rFonts w:ascii="Times New Roman" w:hAnsi="Times New Roman" w:cs="Times New Roman"/>
          <w:sz w:val="24"/>
        </w:rPr>
        <w:t xml:space="preserve"> охран</w:t>
      </w:r>
      <w:r w:rsidR="00BD4B41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труда в ДДТ направлена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1D4CF6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выполнения требований правовых актов и нормативно-технических документов по созданию здоровых и безопасных условий труда и образовательного процесса;</w:t>
      </w:r>
    </w:p>
    <w:p w:rsidR="001D4CF6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организацию и проведение профилактической работы по предупреждению травматизма, профессиональной и производственно-обусловленной заболеваемости </w:t>
      </w:r>
      <w:proofErr w:type="gramStart"/>
      <w:r>
        <w:rPr>
          <w:rFonts w:ascii="Times New Roman" w:hAnsi="Times New Roman" w:cs="Times New Roman"/>
          <w:sz w:val="24"/>
        </w:rPr>
        <w:t>среди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</w:rPr>
        <w:t>, обеспечение их средствами индивидуальной защиты;</w:t>
      </w:r>
    </w:p>
    <w:p w:rsidR="001D4CF6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-предотвращение несчастных случаев с</w:t>
      </w:r>
      <w:r w:rsidR="00AD189A">
        <w:rPr>
          <w:rFonts w:ascii="Times New Roman" w:hAnsi="Times New Roman" w:cs="Times New Roman"/>
          <w:sz w:val="24"/>
        </w:rPr>
        <w:t xml:space="preserve"> работниками,</w:t>
      </w:r>
      <w:r>
        <w:rPr>
          <w:rFonts w:ascii="Times New Roman" w:hAnsi="Times New Roman" w:cs="Times New Roman"/>
          <w:sz w:val="24"/>
        </w:rPr>
        <w:t xml:space="preserve"> воспитанниками во время проведения образовательного процесса,</w:t>
      </w:r>
      <w:r w:rsidR="00AD189A">
        <w:rPr>
          <w:rFonts w:ascii="Times New Roman" w:hAnsi="Times New Roman" w:cs="Times New Roman"/>
          <w:sz w:val="24"/>
        </w:rPr>
        <w:t xml:space="preserve"> случаев</w:t>
      </w:r>
      <w:r>
        <w:rPr>
          <w:rFonts w:ascii="Times New Roman" w:hAnsi="Times New Roman" w:cs="Times New Roman"/>
          <w:sz w:val="24"/>
        </w:rPr>
        <w:t xml:space="preserve"> дорожно-транспортного </w:t>
      </w:r>
      <w:r w:rsidR="00AD189A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бытового травматизма;</w:t>
      </w:r>
    </w:p>
    <w:p w:rsidR="001D4CF6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соблюдение требований нормативных документов по пожарной безопасности, защите окружающей среды и действиям чрезвычайных ситуациях;</w:t>
      </w:r>
    </w:p>
    <w:p w:rsidR="001D4CF6" w:rsidRDefault="001D4CF6" w:rsidP="001D4CF6">
      <w:pPr>
        <w:pStyle w:val="a3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обеспечение безопасности эксплуатации учебных и бытовых </w:t>
      </w:r>
      <w:r w:rsidR="00AD189A">
        <w:rPr>
          <w:rFonts w:ascii="Times New Roman" w:hAnsi="Times New Roman" w:cs="Times New Roman"/>
          <w:sz w:val="24"/>
        </w:rPr>
        <w:t>помещений</w:t>
      </w:r>
      <w:r>
        <w:rPr>
          <w:rFonts w:ascii="Times New Roman" w:hAnsi="Times New Roman" w:cs="Times New Roman"/>
          <w:sz w:val="24"/>
        </w:rPr>
        <w:t>,  используемых в образовательном процессе, оборудование, приборов и технических средств обучения;</w:t>
      </w:r>
    </w:p>
    <w:p w:rsidR="001D4CF6" w:rsidRDefault="001D4CF6" w:rsidP="001D4CF6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охрану и укрепление здоровь</w:t>
      </w:r>
      <w:r w:rsidR="00BD4B4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работ</w:t>
      </w:r>
      <w:r w:rsidR="00AD189A">
        <w:rPr>
          <w:rFonts w:ascii="Times New Roman" w:hAnsi="Times New Roman" w:cs="Times New Roman"/>
          <w:sz w:val="24"/>
        </w:rPr>
        <w:t>ников</w:t>
      </w:r>
      <w:r>
        <w:rPr>
          <w:rFonts w:ascii="Times New Roman" w:hAnsi="Times New Roman" w:cs="Times New Roman"/>
          <w:sz w:val="24"/>
        </w:rPr>
        <w:t>, воспитанников, организацию их лечено-профилактического обслуживания, создание оптимального сочетания режимов труда, обучения, организованного отдыха;</w:t>
      </w:r>
    </w:p>
    <w:p w:rsidR="001D4CF6" w:rsidRDefault="001D4CF6" w:rsidP="001D4CF6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создание и совершенствование системы переподготовки и повышения квалификации кадров в области </w:t>
      </w:r>
      <w:r w:rsidR="00AD189A">
        <w:rPr>
          <w:rFonts w:ascii="Times New Roman" w:hAnsi="Times New Roman" w:cs="Times New Roman"/>
          <w:sz w:val="24"/>
        </w:rPr>
        <w:t xml:space="preserve">ОТ и </w:t>
      </w:r>
      <w:r>
        <w:rPr>
          <w:rFonts w:ascii="Times New Roman" w:hAnsi="Times New Roman" w:cs="Times New Roman"/>
          <w:sz w:val="24"/>
        </w:rPr>
        <w:t>обеспечения безопасности жизнедеятельности.</w:t>
      </w:r>
    </w:p>
    <w:p w:rsidR="001D4CF6" w:rsidRDefault="001D3FE0" w:rsidP="001D4CF6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D5C91">
        <w:rPr>
          <w:rFonts w:ascii="Times New Roman" w:hAnsi="Times New Roman" w:cs="Times New Roman"/>
          <w:sz w:val="24"/>
        </w:rPr>
        <w:t>7</w:t>
      </w:r>
      <w:r w:rsidRPr="00B867CA">
        <w:rPr>
          <w:rFonts w:ascii="Times New Roman" w:hAnsi="Times New Roman" w:cs="Times New Roman"/>
          <w:sz w:val="24"/>
        </w:rPr>
        <w:t xml:space="preserve">. </w:t>
      </w:r>
      <w:r w:rsidR="001D4CF6" w:rsidRPr="00B867CA">
        <w:rPr>
          <w:rFonts w:ascii="Times New Roman" w:hAnsi="Times New Roman" w:cs="Times New Roman"/>
          <w:sz w:val="24"/>
        </w:rPr>
        <w:t xml:space="preserve">Общее руководство службой и ответственность за </w:t>
      </w:r>
      <w:proofErr w:type="gramStart"/>
      <w:r w:rsidR="001D4CF6" w:rsidRPr="00B867CA">
        <w:rPr>
          <w:rFonts w:ascii="Times New Roman" w:hAnsi="Times New Roman" w:cs="Times New Roman"/>
          <w:sz w:val="24"/>
        </w:rPr>
        <w:t>организацию</w:t>
      </w:r>
      <w:proofErr w:type="gramEnd"/>
      <w:r w:rsidR="001D4CF6" w:rsidRPr="00B867CA">
        <w:rPr>
          <w:rFonts w:ascii="Times New Roman" w:hAnsi="Times New Roman" w:cs="Times New Roman"/>
          <w:sz w:val="24"/>
        </w:rPr>
        <w:t xml:space="preserve"> и               проведение работы по охране труда возлагается на руководител</w:t>
      </w:r>
      <w:r w:rsidR="00F90795" w:rsidRPr="00B867CA">
        <w:rPr>
          <w:rFonts w:ascii="Times New Roman" w:hAnsi="Times New Roman" w:cs="Times New Roman"/>
          <w:sz w:val="24"/>
        </w:rPr>
        <w:t>я</w:t>
      </w:r>
      <w:r w:rsidR="001D4CF6" w:rsidRPr="00B867CA">
        <w:rPr>
          <w:rFonts w:ascii="Times New Roman" w:hAnsi="Times New Roman" w:cs="Times New Roman"/>
          <w:sz w:val="24"/>
        </w:rPr>
        <w:t>.</w:t>
      </w:r>
    </w:p>
    <w:p w:rsidR="001D4CF6" w:rsidRDefault="001D4CF6" w:rsidP="00AD189A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D5C9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   Срок положения неограничен. Положение действует до принятия нового.</w:t>
      </w:r>
    </w:p>
    <w:p w:rsidR="001D4CF6" w:rsidRDefault="001D4CF6" w:rsidP="001D4CF6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</w:p>
    <w:p w:rsidR="001D4CF6" w:rsidRDefault="00BD4B41" w:rsidP="00BD5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 охране труда МБУ ДО «</w:t>
      </w:r>
      <w:r w:rsidR="00BD5C91">
        <w:rPr>
          <w:rFonts w:ascii="Times New Roman" w:hAnsi="Times New Roman" w:cs="Times New Roman"/>
          <w:b/>
          <w:sz w:val="24"/>
          <w:szCs w:val="24"/>
        </w:rPr>
        <w:t>ДДТ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D5C91">
        <w:rPr>
          <w:rFonts w:ascii="Times New Roman" w:hAnsi="Times New Roman" w:cs="Times New Roman"/>
          <w:b/>
          <w:sz w:val="24"/>
          <w:szCs w:val="24"/>
        </w:rPr>
        <w:t>.</w:t>
      </w:r>
    </w:p>
    <w:p w:rsidR="001D4CF6" w:rsidRDefault="001D4CF6" w:rsidP="001D4CF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BD4B41" w:rsidRDefault="001D4CF6" w:rsidP="001D4CF6">
      <w:pPr>
        <w:pStyle w:val="a3"/>
        <w:numPr>
          <w:ilvl w:val="1"/>
          <w:numId w:val="3"/>
        </w:numPr>
        <w:ind w:left="709" w:firstLine="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целях организации сотрудничества по </w:t>
      </w:r>
      <w:r w:rsidR="00AD189A">
        <w:rPr>
          <w:rFonts w:ascii="Times New Roman" w:hAnsi="Times New Roman" w:cs="Times New Roman"/>
          <w:sz w:val="24"/>
        </w:rPr>
        <w:t xml:space="preserve">вопросам </w:t>
      </w:r>
      <w:r>
        <w:rPr>
          <w:rFonts w:ascii="Times New Roman" w:hAnsi="Times New Roman" w:cs="Times New Roman"/>
          <w:sz w:val="24"/>
        </w:rPr>
        <w:t>охран</w:t>
      </w:r>
      <w:r w:rsidR="00AD189A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труда </w:t>
      </w:r>
      <w:r w:rsidR="00AD189A">
        <w:rPr>
          <w:rFonts w:ascii="Times New Roman" w:hAnsi="Times New Roman" w:cs="Times New Roman"/>
          <w:sz w:val="24"/>
        </w:rPr>
        <w:t xml:space="preserve">между </w:t>
      </w:r>
      <w:r>
        <w:rPr>
          <w:rFonts w:ascii="Times New Roman" w:hAnsi="Times New Roman" w:cs="Times New Roman"/>
          <w:sz w:val="24"/>
        </w:rPr>
        <w:t>администраци</w:t>
      </w:r>
      <w:r w:rsidR="00AD189A">
        <w:rPr>
          <w:rFonts w:ascii="Times New Roman" w:hAnsi="Times New Roman" w:cs="Times New Roman"/>
          <w:sz w:val="24"/>
        </w:rPr>
        <w:t>ей,</w:t>
      </w:r>
      <w:r>
        <w:rPr>
          <w:rFonts w:ascii="Times New Roman" w:hAnsi="Times New Roman" w:cs="Times New Roman"/>
          <w:sz w:val="24"/>
        </w:rPr>
        <w:t xml:space="preserve"> работник</w:t>
      </w:r>
      <w:r w:rsidR="00AD189A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>, воспитанник</w:t>
      </w:r>
      <w:r w:rsidR="00AD189A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 xml:space="preserve"> и их родител</w:t>
      </w:r>
      <w:r w:rsidR="00AD189A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создается </w:t>
      </w:r>
      <w:r w:rsidR="00F333BF">
        <w:rPr>
          <w:rFonts w:ascii="Times New Roman" w:hAnsi="Times New Roman" w:cs="Times New Roman"/>
          <w:sz w:val="24"/>
        </w:rPr>
        <w:t>постоянн</w:t>
      </w:r>
      <w:r w:rsidR="00AD189A">
        <w:rPr>
          <w:rFonts w:ascii="Times New Roman" w:hAnsi="Times New Roman" w:cs="Times New Roman"/>
          <w:sz w:val="24"/>
        </w:rPr>
        <w:t>о действующая К</w:t>
      </w:r>
      <w:r>
        <w:rPr>
          <w:rFonts w:ascii="Times New Roman" w:hAnsi="Times New Roman" w:cs="Times New Roman"/>
          <w:sz w:val="24"/>
        </w:rPr>
        <w:t>омиссия</w:t>
      </w:r>
      <w:r w:rsidR="00BD4B41">
        <w:rPr>
          <w:rFonts w:ascii="Times New Roman" w:hAnsi="Times New Roman" w:cs="Times New Roman"/>
          <w:sz w:val="24"/>
        </w:rPr>
        <w:t xml:space="preserve"> по охране труда, являющаяся основным звеном Службы  охраны труда в учреждении. </w:t>
      </w:r>
    </w:p>
    <w:p w:rsidR="001D4CF6" w:rsidRDefault="00BD4B41" w:rsidP="001D4CF6">
      <w:pPr>
        <w:pStyle w:val="a3"/>
        <w:numPr>
          <w:ilvl w:val="1"/>
          <w:numId w:val="3"/>
        </w:numPr>
        <w:ind w:left="709" w:firstLine="5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="001D4CF6">
        <w:rPr>
          <w:rFonts w:ascii="Times New Roman" w:hAnsi="Times New Roman" w:cs="Times New Roman"/>
          <w:sz w:val="24"/>
        </w:rPr>
        <w:t xml:space="preserve"> состав </w:t>
      </w:r>
      <w:r>
        <w:rPr>
          <w:rFonts w:ascii="Times New Roman" w:hAnsi="Times New Roman" w:cs="Times New Roman"/>
          <w:sz w:val="24"/>
        </w:rPr>
        <w:t>комиссии</w:t>
      </w:r>
      <w:r w:rsidR="001D4CF6">
        <w:rPr>
          <w:rFonts w:ascii="Times New Roman" w:hAnsi="Times New Roman" w:cs="Times New Roman"/>
          <w:sz w:val="24"/>
        </w:rPr>
        <w:t xml:space="preserve"> входят </w:t>
      </w:r>
      <w:r w:rsidR="00F333BF">
        <w:rPr>
          <w:rFonts w:ascii="Times New Roman" w:hAnsi="Times New Roman" w:cs="Times New Roman"/>
          <w:sz w:val="24"/>
        </w:rPr>
        <w:t xml:space="preserve">не менее </w:t>
      </w:r>
      <w:r w:rsidR="00D942F0">
        <w:rPr>
          <w:rFonts w:ascii="Times New Roman" w:hAnsi="Times New Roman" w:cs="Times New Roman"/>
          <w:sz w:val="24"/>
        </w:rPr>
        <w:t>3</w:t>
      </w:r>
      <w:r w:rsidR="00F333BF">
        <w:rPr>
          <w:rFonts w:ascii="Times New Roman" w:hAnsi="Times New Roman" w:cs="Times New Roman"/>
          <w:sz w:val="24"/>
        </w:rPr>
        <w:t xml:space="preserve"> человек, председател</w:t>
      </w:r>
      <w:r>
        <w:rPr>
          <w:rFonts w:ascii="Times New Roman" w:hAnsi="Times New Roman" w:cs="Times New Roman"/>
          <w:sz w:val="24"/>
        </w:rPr>
        <w:t>ем</w:t>
      </w:r>
      <w:r w:rsidR="00F333BF">
        <w:rPr>
          <w:rFonts w:ascii="Times New Roman" w:hAnsi="Times New Roman" w:cs="Times New Roman"/>
          <w:sz w:val="24"/>
        </w:rPr>
        <w:t xml:space="preserve"> комиссии </w:t>
      </w:r>
      <w:r>
        <w:rPr>
          <w:rFonts w:ascii="Times New Roman" w:hAnsi="Times New Roman" w:cs="Times New Roman"/>
          <w:sz w:val="24"/>
        </w:rPr>
        <w:t>–</w:t>
      </w:r>
      <w:r w:rsidR="00F33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назначается </w:t>
      </w:r>
      <w:r w:rsidR="00F333BF">
        <w:rPr>
          <w:rFonts w:ascii="Times New Roman" w:hAnsi="Times New Roman" w:cs="Times New Roman"/>
          <w:sz w:val="24"/>
        </w:rPr>
        <w:t>ответственный за ОТ и ТБ</w:t>
      </w:r>
      <w:r w:rsidR="001D4CF6">
        <w:rPr>
          <w:rFonts w:ascii="Times New Roman" w:hAnsi="Times New Roman" w:cs="Times New Roman"/>
          <w:sz w:val="24"/>
        </w:rPr>
        <w:t>.</w:t>
      </w:r>
      <w:proofErr w:type="gramEnd"/>
      <w:r w:rsidR="00F333BF">
        <w:rPr>
          <w:rFonts w:ascii="Times New Roman" w:hAnsi="Times New Roman" w:cs="Times New Roman"/>
          <w:sz w:val="24"/>
        </w:rPr>
        <w:t xml:space="preserve"> Комиссия создается приказом директора.</w:t>
      </w:r>
    </w:p>
    <w:p w:rsidR="001D4CF6" w:rsidRDefault="001D4CF6" w:rsidP="001D4CF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333BF">
        <w:rPr>
          <w:rFonts w:ascii="Times New Roman" w:hAnsi="Times New Roman" w:cs="Times New Roman"/>
          <w:sz w:val="24"/>
        </w:rPr>
        <w:t xml:space="preserve">   Комиссия по охране труда в ДДТ:</w:t>
      </w:r>
    </w:p>
    <w:p w:rsidR="001D4CF6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D5C91">
        <w:rPr>
          <w:rFonts w:ascii="Times New Roman" w:hAnsi="Times New Roman" w:cs="Times New Roman"/>
          <w:sz w:val="24"/>
        </w:rPr>
        <w:t>реализует</w:t>
      </w:r>
      <w:r>
        <w:rPr>
          <w:rFonts w:ascii="Times New Roman" w:hAnsi="Times New Roman" w:cs="Times New Roman"/>
          <w:sz w:val="24"/>
        </w:rPr>
        <w:t xml:space="preserve"> основны</w:t>
      </w:r>
      <w:r w:rsidR="00BD5C9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направлени</w:t>
      </w:r>
      <w:r w:rsidR="00BD5C9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в области охраны труда и обеспечения безопасности образовательного процесса;</w:t>
      </w:r>
    </w:p>
    <w:p w:rsidR="00F90795" w:rsidRPr="00B867CA" w:rsidRDefault="001D4CF6" w:rsidP="00F90795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D5C91">
        <w:rPr>
          <w:rFonts w:ascii="Times New Roman" w:hAnsi="Times New Roman" w:cs="Times New Roman"/>
          <w:sz w:val="24"/>
        </w:rPr>
        <w:t xml:space="preserve">принимает </w:t>
      </w:r>
      <w:r>
        <w:rPr>
          <w:rFonts w:ascii="Times New Roman" w:hAnsi="Times New Roman" w:cs="Times New Roman"/>
          <w:sz w:val="24"/>
        </w:rPr>
        <w:t xml:space="preserve">участие в расследовании несчастных случаев с работниками и воспитанниками </w:t>
      </w:r>
      <w:r w:rsidR="00AD189A" w:rsidRPr="00B867CA">
        <w:rPr>
          <w:rFonts w:ascii="Times New Roman" w:hAnsi="Times New Roman" w:cs="Times New Roman"/>
          <w:sz w:val="24"/>
        </w:rPr>
        <w:t>с</w:t>
      </w:r>
      <w:r w:rsidRPr="00B867CA">
        <w:rPr>
          <w:rFonts w:ascii="Times New Roman" w:hAnsi="Times New Roman" w:cs="Times New Roman"/>
          <w:sz w:val="24"/>
        </w:rPr>
        <w:t xml:space="preserve"> </w:t>
      </w:r>
      <w:r w:rsidR="00F90795" w:rsidRPr="00B867CA">
        <w:rPr>
          <w:rFonts w:ascii="Times New Roman" w:hAnsi="Times New Roman" w:cs="Times New Roman"/>
          <w:sz w:val="24"/>
        </w:rPr>
        <w:t>соблюдением установленного порядка расследования и учета несчастных случаев, организацией хранения ф</w:t>
      </w:r>
      <w:proofErr w:type="gramStart"/>
      <w:r w:rsidR="00F90795" w:rsidRPr="00B867CA">
        <w:rPr>
          <w:rFonts w:ascii="Times New Roman" w:hAnsi="Times New Roman" w:cs="Times New Roman"/>
          <w:sz w:val="24"/>
        </w:rPr>
        <w:t>.Н</w:t>
      </w:r>
      <w:proofErr w:type="gramEnd"/>
      <w:r w:rsidR="00F90795" w:rsidRPr="00B867CA">
        <w:rPr>
          <w:rFonts w:ascii="Times New Roman" w:hAnsi="Times New Roman" w:cs="Times New Roman"/>
          <w:sz w:val="24"/>
        </w:rPr>
        <w:t>-1 и ф.Н-2, других материалов расследования несчастных случаев</w:t>
      </w:r>
      <w:r w:rsidR="00AD189A" w:rsidRPr="00B867CA">
        <w:rPr>
          <w:rFonts w:ascii="Times New Roman" w:hAnsi="Times New Roman" w:cs="Times New Roman"/>
          <w:sz w:val="24"/>
        </w:rPr>
        <w:t>.</w:t>
      </w:r>
      <w:r w:rsidR="00F90795" w:rsidRPr="00B867CA">
        <w:rPr>
          <w:rFonts w:ascii="Times New Roman" w:hAnsi="Times New Roman" w:cs="Times New Roman"/>
          <w:sz w:val="24"/>
        </w:rPr>
        <w:t>;</w:t>
      </w:r>
    </w:p>
    <w:p w:rsidR="001D4CF6" w:rsidRPr="00B867CA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- </w:t>
      </w:r>
      <w:r w:rsidR="00BD5C91" w:rsidRPr="00B867CA">
        <w:rPr>
          <w:rFonts w:ascii="Times New Roman" w:hAnsi="Times New Roman" w:cs="Times New Roman"/>
          <w:sz w:val="24"/>
        </w:rPr>
        <w:t xml:space="preserve">осуществляет </w:t>
      </w:r>
      <w:r w:rsidR="00F333BF" w:rsidRPr="00B867CA">
        <w:rPr>
          <w:rFonts w:ascii="Times New Roman" w:hAnsi="Times New Roman" w:cs="Times New Roman"/>
          <w:sz w:val="24"/>
        </w:rPr>
        <w:t xml:space="preserve">меры по </w:t>
      </w:r>
      <w:r w:rsidRPr="00B867CA">
        <w:rPr>
          <w:rFonts w:ascii="Times New Roman" w:hAnsi="Times New Roman" w:cs="Times New Roman"/>
          <w:sz w:val="24"/>
        </w:rPr>
        <w:t>безопасност</w:t>
      </w:r>
      <w:r w:rsidR="00F333BF" w:rsidRPr="00B867CA">
        <w:rPr>
          <w:rFonts w:ascii="Times New Roman" w:hAnsi="Times New Roman" w:cs="Times New Roman"/>
          <w:sz w:val="24"/>
        </w:rPr>
        <w:t>и</w:t>
      </w:r>
      <w:r w:rsidRPr="00B867CA">
        <w:rPr>
          <w:rFonts w:ascii="Times New Roman" w:hAnsi="Times New Roman" w:cs="Times New Roman"/>
          <w:sz w:val="24"/>
        </w:rPr>
        <w:t xml:space="preserve"> работников и воспитанников при эксплуатации </w:t>
      </w:r>
      <w:r w:rsidR="00AD189A" w:rsidRPr="00B867CA">
        <w:rPr>
          <w:rFonts w:ascii="Times New Roman" w:hAnsi="Times New Roman" w:cs="Times New Roman"/>
          <w:sz w:val="24"/>
        </w:rPr>
        <w:t>помещений</w:t>
      </w:r>
      <w:r w:rsidRPr="00B867CA">
        <w:rPr>
          <w:rFonts w:ascii="Times New Roman" w:hAnsi="Times New Roman" w:cs="Times New Roman"/>
          <w:sz w:val="24"/>
        </w:rPr>
        <w:t>, оборудовани</w:t>
      </w:r>
      <w:r w:rsidR="00AD189A" w:rsidRPr="00B867CA">
        <w:rPr>
          <w:rFonts w:ascii="Times New Roman" w:hAnsi="Times New Roman" w:cs="Times New Roman"/>
          <w:sz w:val="24"/>
        </w:rPr>
        <w:t>я</w:t>
      </w:r>
      <w:r w:rsidRPr="00B867CA">
        <w:rPr>
          <w:rFonts w:ascii="Times New Roman" w:hAnsi="Times New Roman" w:cs="Times New Roman"/>
          <w:sz w:val="24"/>
        </w:rPr>
        <w:t xml:space="preserve"> при осуществлении технологических и образовательных процессов;</w:t>
      </w:r>
    </w:p>
    <w:p w:rsidR="001D4CF6" w:rsidRPr="00B867CA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- </w:t>
      </w:r>
      <w:r w:rsidR="00BD5C91" w:rsidRPr="00B867CA">
        <w:rPr>
          <w:rFonts w:ascii="Times New Roman" w:hAnsi="Times New Roman" w:cs="Times New Roman"/>
          <w:sz w:val="24"/>
        </w:rPr>
        <w:t>не допускает</w:t>
      </w:r>
      <w:r w:rsidRPr="00B867CA">
        <w:rPr>
          <w:rFonts w:ascii="Times New Roman" w:hAnsi="Times New Roman" w:cs="Times New Roman"/>
          <w:sz w:val="24"/>
        </w:rPr>
        <w:t xml:space="preserve">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 по согласованию с руководителем;</w:t>
      </w:r>
    </w:p>
    <w:p w:rsidR="00BD5C91" w:rsidRPr="00B867CA" w:rsidRDefault="00BD5C91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-составляет отчеты по охране труда в соответствии с установленными формами и сроками;</w:t>
      </w:r>
    </w:p>
    <w:p w:rsidR="00BD5C91" w:rsidRPr="00B867CA" w:rsidRDefault="00BD5C91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-рассматривает письма, заявления и жалобы работников и воспитанников по вопросам охраны труда, готовит предложения руководителю МБУ ДО «ДДТ» по устранению </w:t>
      </w:r>
      <w:r w:rsidR="00AD189A" w:rsidRPr="00B867CA">
        <w:rPr>
          <w:rFonts w:ascii="Times New Roman" w:hAnsi="Times New Roman" w:cs="Times New Roman"/>
          <w:sz w:val="24"/>
        </w:rPr>
        <w:t xml:space="preserve">указанных </w:t>
      </w:r>
      <w:r w:rsidRPr="00B867CA">
        <w:rPr>
          <w:rFonts w:ascii="Times New Roman" w:hAnsi="Times New Roman" w:cs="Times New Roman"/>
          <w:sz w:val="24"/>
        </w:rPr>
        <w:t xml:space="preserve">в них недостатков и </w:t>
      </w:r>
      <w:r w:rsidR="00AD189A" w:rsidRPr="00B867CA">
        <w:rPr>
          <w:rFonts w:ascii="Times New Roman" w:hAnsi="Times New Roman" w:cs="Times New Roman"/>
          <w:sz w:val="24"/>
        </w:rPr>
        <w:t xml:space="preserve">подготовке </w:t>
      </w:r>
      <w:r w:rsidRPr="00B867CA">
        <w:rPr>
          <w:rFonts w:ascii="Times New Roman" w:hAnsi="Times New Roman" w:cs="Times New Roman"/>
          <w:sz w:val="24"/>
        </w:rPr>
        <w:t>ответов заявителям;</w:t>
      </w:r>
    </w:p>
    <w:p w:rsidR="001D4CF6" w:rsidRPr="00B867CA" w:rsidRDefault="001D4CF6" w:rsidP="001D4CF6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информир</w:t>
      </w:r>
      <w:r w:rsidR="00BD5C91" w:rsidRPr="00B867CA">
        <w:rPr>
          <w:rFonts w:ascii="Times New Roman" w:hAnsi="Times New Roman" w:cs="Times New Roman"/>
          <w:sz w:val="24"/>
        </w:rPr>
        <w:t>ует</w:t>
      </w:r>
      <w:r w:rsidRPr="00B867CA">
        <w:rPr>
          <w:rFonts w:ascii="Times New Roman" w:hAnsi="Times New Roman" w:cs="Times New Roman"/>
          <w:sz w:val="24"/>
        </w:rPr>
        <w:t xml:space="preserve"> работников об условиях </w:t>
      </w:r>
      <w:r w:rsidR="00AD189A" w:rsidRPr="00B867CA">
        <w:rPr>
          <w:rFonts w:ascii="Times New Roman" w:hAnsi="Times New Roman" w:cs="Times New Roman"/>
          <w:sz w:val="24"/>
        </w:rPr>
        <w:t xml:space="preserve">работы </w:t>
      </w:r>
      <w:r w:rsidRPr="00B867CA">
        <w:rPr>
          <w:rFonts w:ascii="Times New Roman" w:hAnsi="Times New Roman" w:cs="Times New Roman"/>
          <w:sz w:val="24"/>
        </w:rPr>
        <w:t>и охран</w:t>
      </w:r>
      <w:r w:rsidR="00AD189A" w:rsidRPr="00B867CA">
        <w:rPr>
          <w:rFonts w:ascii="Times New Roman" w:hAnsi="Times New Roman" w:cs="Times New Roman"/>
          <w:sz w:val="24"/>
        </w:rPr>
        <w:t>ы</w:t>
      </w:r>
      <w:r w:rsidRPr="00B867CA">
        <w:rPr>
          <w:rFonts w:ascii="Times New Roman" w:hAnsi="Times New Roman" w:cs="Times New Roman"/>
          <w:sz w:val="24"/>
        </w:rPr>
        <w:t xml:space="preserve"> труда на рабочих местах</w:t>
      </w:r>
      <w:r w:rsidR="00AD189A" w:rsidRPr="00B867CA">
        <w:rPr>
          <w:rFonts w:ascii="Times New Roman" w:hAnsi="Times New Roman" w:cs="Times New Roman"/>
          <w:sz w:val="24"/>
        </w:rPr>
        <w:t>,</w:t>
      </w:r>
      <w:r w:rsidRPr="00B867CA">
        <w:rPr>
          <w:rFonts w:ascii="Times New Roman" w:hAnsi="Times New Roman" w:cs="Times New Roman"/>
          <w:sz w:val="24"/>
        </w:rPr>
        <w:t xml:space="preserve"> о существующем риске повреждения здоровья и полагающихся компенсация</w:t>
      </w:r>
      <w:r w:rsidR="00AD189A" w:rsidRPr="00B867CA">
        <w:rPr>
          <w:rFonts w:ascii="Times New Roman" w:hAnsi="Times New Roman" w:cs="Times New Roman"/>
          <w:sz w:val="24"/>
        </w:rPr>
        <w:t>х, о</w:t>
      </w:r>
      <w:r w:rsidRPr="00B867CA">
        <w:rPr>
          <w:rFonts w:ascii="Times New Roman" w:hAnsi="Times New Roman" w:cs="Times New Roman"/>
          <w:sz w:val="24"/>
        </w:rPr>
        <w:t xml:space="preserve"> средствах индивидуальной и коллективной защиты;</w:t>
      </w:r>
    </w:p>
    <w:p w:rsidR="00F90795" w:rsidRPr="00B867CA" w:rsidRDefault="001D4CF6" w:rsidP="001D4CF6">
      <w:pPr>
        <w:pStyle w:val="a3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           - </w:t>
      </w:r>
      <w:r w:rsidR="00BD5C91" w:rsidRPr="00B867CA">
        <w:rPr>
          <w:rFonts w:ascii="Times New Roman" w:hAnsi="Times New Roman" w:cs="Times New Roman"/>
          <w:sz w:val="24"/>
        </w:rPr>
        <w:t xml:space="preserve">проводит </w:t>
      </w:r>
      <w:r w:rsidRPr="00B867CA">
        <w:rPr>
          <w:rFonts w:ascii="Times New Roman" w:hAnsi="Times New Roman" w:cs="Times New Roman"/>
          <w:sz w:val="24"/>
        </w:rPr>
        <w:t>обучение и проверк</w:t>
      </w:r>
      <w:r w:rsidR="00BD5C91" w:rsidRPr="00B867CA">
        <w:rPr>
          <w:rFonts w:ascii="Times New Roman" w:hAnsi="Times New Roman" w:cs="Times New Roman"/>
          <w:sz w:val="24"/>
        </w:rPr>
        <w:t>у</w:t>
      </w:r>
      <w:r w:rsidRPr="00B867CA">
        <w:rPr>
          <w:rFonts w:ascii="Times New Roman" w:hAnsi="Times New Roman" w:cs="Times New Roman"/>
          <w:sz w:val="24"/>
        </w:rPr>
        <w:t xml:space="preserve"> знаний </w:t>
      </w:r>
      <w:r w:rsidR="00C04AF3" w:rsidRPr="00B867CA">
        <w:rPr>
          <w:rFonts w:ascii="Times New Roman" w:hAnsi="Times New Roman" w:cs="Times New Roman"/>
          <w:sz w:val="24"/>
        </w:rPr>
        <w:t xml:space="preserve">по охране труда </w:t>
      </w:r>
      <w:r w:rsidR="00F90795" w:rsidRPr="00B867CA">
        <w:rPr>
          <w:rFonts w:ascii="Times New Roman" w:hAnsi="Times New Roman" w:cs="Times New Roman"/>
          <w:sz w:val="24"/>
        </w:rPr>
        <w:t xml:space="preserve">работников </w:t>
      </w:r>
      <w:r w:rsidR="00C04AF3" w:rsidRPr="00B867CA">
        <w:rPr>
          <w:rFonts w:ascii="Times New Roman" w:hAnsi="Times New Roman" w:cs="Times New Roman"/>
          <w:sz w:val="24"/>
        </w:rPr>
        <w:t xml:space="preserve"> учреждения</w:t>
      </w:r>
      <w:r w:rsidR="00AD189A" w:rsidRPr="00B867CA">
        <w:rPr>
          <w:rFonts w:ascii="Times New Roman" w:hAnsi="Times New Roman" w:cs="Times New Roman"/>
          <w:sz w:val="24"/>
        </w:rPr>
        <w:t>;</w:t>
      </w:r>
      <w:r w:rsidRPr="00B867CA">
        <w:rPr>
          <w:rFonts w:ascii="Times New Roman" w:hAnsi="Times New Roman" w:cs="Times New Roman"/>
          <w:sz w:val="24"/>
        </w:rPr>
        <w:t xml:space="preserve"> </w:t>
      </w:r>
    </w:p>
    <w:p w:rsidR="00F90795" w:rsidRPr="00B867CA" w:rsidRDefault="00AD189A" w:rsidP="00F90795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у</w:t>
      </w:r>
      <w:r w:rsidR="00F90795" w:rsidRPr="00B867CA">
        <w:rPr>
          <w:rFonts w:ascii="Times New Roman" w:hAnsi="Times New Roman" w:cs="Times New Roman"/>
          <w:sz w:val="24"/>
        </w:rPr>
        <w:t>частвует в проведении специальной оценки условий труда (СОУТ);</w:t>
      </w:r>
    </w:p>
    <w:p w:rsidR="00BD5C91" w:rsidRPr="00B867CA" w:rsidRDefault="00F90795" w:rsidP="00BD5C91">
      <w:pPr>
        <w:pStyle w:val="a3"/>
        <w:ind w:left="567"/>
        <w:jc w:val="both"/>
        <w:rPr>
          <w:rFonts w:ascii="Times New Roman" w:hAnsi="Times New Roman" w:cs="Times New Roman"/>
          <w:b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 xml:space="preserve"> О</w:t>
      </w:r>
      <w:r w:rsidR="00BD5C91" w:rsidRPr="00B867CA">
        <w:rPr>
          <w:rFonts w:ascii="Times New Roman" w:hAnsi="Times New Roman" w:cs="Times New Roman"/>
          <w:b/>
          <w:sz w:val="24"/>
        </w:rPr>
        <w:t>существл</w:t>
      </w:r>
      <w:r w:rsidRPr="00B867CA">
        <w:rPr>
          <w:rFonts w:ascii="Times New Roman" w:hAnsi="Times New Roman" w:cs="Times New Roman"/>
          <w:b/>
          <w:sz w:val="24"/>
        </w:rPr>
        <w:t>яет</w:t>
      </w:r>
      <w:r w:rsidR="00BD5C91" w:rsidRPr="00B867CA">
        <w:rPr>
          <w:rFonts w:ascii="Times New Roman" w:hAnsi="Times New Roman" w:cs="Times New Roman"/>
          <w:b/>
          <w:sz w:val="24"/>
        </w:rPr>
        <w:t xml:space="preserve"> контрол</w:t>
      </w:r>
      <w:r w:rsidRPr="00B867CA">
        <w:rPr>
          <w:rFonts w:ascii="Times New Roman" w:hAnsi="Times New Roman" w:cs="Times New Roman"/>
          <w:b/>
          <w:sz w:val="24"/>
        </w:rPr>
        <w:t>ь</w:t>
      </w:r>
      <w:r w:rsidR="00BD5C91" w:rsidRPr="00B867C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D5C91" w:rsidRPr="00B867CA">
        <w:rPr>
          <w:rFonts w:ascii="Times New Roman" w:hAnsi="Times New Roman" w:cs="Times New Roman"/>
          <w:b/>
          <w:sz w:val="24"/>
        </w:rPr>
        <w:t>за</w:t>
      </w:r>
      <w:proofErr w:type="gramEnd"/>
      <w:r w:rsidR="00BD5C91" w:rsidRPr="00B867CA">
        <w:rPr>
          <w:rFonts w:ascii="Times New Roman" w:hAnsi="Times New Roman" w:cs="Times New Roman"/>
          <w:b/>
          <w:sz w:val="24"/>
        </w:rPr>
        <w:t>:</w:t>
      </w:r>
    </w:p>
    <w:p w:rsidR="00BD5C91" w:rsidRPr="00B867CA" w:rsidRDefault="00BD5C91" w:rsidP="00BD5C9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правильным расходованием средств, выделяемых на выполнение мероприятий по охране труда;</w:t>
      </w:r>
    </w:p>
    <w:p w:rsidR="00C04AF3" w:rsidRPr="00B867CA" w:rsidRDefault="00BD5C91" w:rsidP="00BD5C9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-выполнением  предписаний органов государственного надзора</w:t>
      </w:r>
    </w:p>
    <w:p w:rsidR="00BD5C91" w:rsidRPr="00B867CA" w:rsidRDefault="00C04AF3" w:rsidP="00BD5C9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выполнением мероприятий раздела «Охрана труда» Коллективного договора, соглашения по охране труда.</w:t>
      </w:r>
      <w:r w:rsidR="00BD5C91" w:rsidRPr="00B867CA">
        <w:rPr>
          <w:rFonts w:ascii="Times New Roman" w:hAnsi="Times New Roman" w:cs="Times New Roman"/>
          <w:sz w:val="24"/>
        </w:rPr>
        <w:t xml:space="preserve">  </w:t>
      </w:r>
    </w:p>
    <w:p w:rsidR="00BD5C91" w:rsidRPr="00B867CA" w:rsidRDefault="00F90795" w:rsidP="00BD5C9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              Другие функции по вопросам охраны труда и обеспечения безопасности образовательного процесса обеспечивают должностные лица в соответствии с должностными обязанностями по охране труда</w:t>
      </w:r>
    </w:p>
    <w:p w:rsidR="00BD5C91" w:rsidRPr="00B867CA" w:rsidRDefault="00BD5C91" w:rsidP="00B867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 xml:space="preserve"> Права работников службы</w:t>
      </w:r>
      <w:r w:rsidR="00BD4B41" w:rsidRPr="00B867CA">
        <w:rPr>
          <w:rFonts w:ascii="Times New Roman" w:hAnsi="Times New Roman" w:cs="Times New Roman"/>
          <w:b/>
          <w:sz w:val="24"/>
        </w:rPr>
        <w:t xml:space="preserve"> охраны труда</w:t>
      </w:r>
      <w:r w:rsidRPr="00B867CA">
        <w:rPr>
          <w:rFonts w:ascii="Times New Roman" w:hAnsi="Times New Roman" w:cs="Times New Roman"/>
          <w:b/>
          <w:sz w:val="24"/>
        </w:rPr>
        <w:t>.</w:t>
      </w:r>
    </w:p>
    <w:p w:rsidR="00BD5C91" w:rsidRPr="00B867CA" w:rsidRDefault="00BD5C91" w:rsidP="00B867CA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Для выполнения функциональных обязанностей работникам службы предоставляются следующие права:</w:t>
      </w:r>
    </w:p>
    <w:p w:rsidR="00B867CA" w:rsidRPr="00B867CA" w:rsidRDefault="00BD5C91" w:rsidP="00B867CA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lastRenderedPageBreak/>
        <w:t>-</w:t>
      </w:r>
      <w:r w:rsidRPr="00B867CA">
        <w:rPr>
          <w:rFonts w:ascii="Times New Roman" w:hAnsi="Times New Roman" w:cs="Times New Roman"/>
          <w:sz w:val="24"/>
        </w:rPr>
        <w:t>проверять состояние условий и охраны труда в МБУ ДО «ДДТ»</w:t>
      </w:r>
      <w:r w:rsidR="00B867CA" w:rsidRPr="00B867CA">
        <w:rPr>
          <w:rFonts w:ascii="Times New Roman" w:hAnsi="Times New Roman" w:cs="Times New Roman"/>
          <w:sz w:val="24"/>
        </w:rPr>
        <w:t>;</w:t>
      </w:r>
      <w:r w:rsidRPr="00B867CA">
        <w:rPr>
          <w:rFonts w:ascii="Times New Roman" w:hAnsi="Times New Roman" w:cs="Times New Roman"/>
          <w:sz w:val="24"/>
        </w:rPr>
        <w:t xml:space="preserve"> </w:t>
      </w:r>
    </w:p>
    <w:p w:rsidR="00BD5C91" w:rsidRPr="00B867CA" w:rsidRDefault="00BD5C91" w:rsidP="00B867CA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>-</w:t>
      </w:r>
      <w:r w:rsidRPr="00B867CA">
        <w:rPr>
          <w:rFonts w:ascii="Times New Roman" w:hAnsi="Times New Roman" w:cs="Times New Roman"/>
          <w:sz w:val="24"/>
        </w:rPr>
        <w:t xml:space="preserve">запрещать эксплуатацию оборудования, проведение работ и учебного процесса на местах, где выявлены нарушения </w:t>
      </w:r>
      <w:r w:rsidR="00B867CA" w:rsidRPr="00B867CA">
        <w:rPr>
          <w:rFonts w:ascii="Times New Roman" w:hAnsi="Times New Roman" w:cs="Times New Roman"/>
          <w:sz w:val="24"/>
        </w:rPr>
        <w:t>в области охраны труда</w:t>
      </w:r>
      <w:r w:rsidRPr="00B867CA">
        <w:rPr>
          <w:rFonts w:ascii="Times New Roman" w:hAnsi="Times New Roman" w:cs="Times New Roman"/>
          <w:sz w:val="24"/>
        </w:rPr>
        <w:t>, создающие угрозу жизни и здоровью работник</w:t>
      </w:r>
      <w:r w:rsidR="00B867CA" w:rsidRPr="00B867CA">
        <w:rPr>
          <w:rFonts w:ascii="Times New Roman" w:hAnsi="Times New Roman" w:cs="Times New Roman"/>
          <w:sz w:val="24"/>
        </w:rPr>
        <w:t>ов</w:t>
      </w:r>
      <w:r w:rsidRPr="00B867CA">
        <w:rPr>
          <w:rFonts w:ascii="Times New Roman" w:hAnsi="Times New Roman" w:cs="Times New Roman"/>
          <w:sz w:val="24"/>
        </w:rPr>
        <w:t xml:space="preserve"> или воспитанник</w:t>
      </w:r>
      <w:r w:rsidR="00B867CA" w:rsidRPr="00B867CA">
        <w:rPr>
          <w:rFonts w:ascii="Times New Roman" w:hAnsi="Times New Roman" w:cs="Times New Roman"/>
          <w:sz w:val="24"/>
        </w:rPr>
        <w:t>ов</w:t>
      </w:r>
      <w:r w:rsidRPr="00B867CA">
        <w:rPr>
          <w:rFonts w:ascii="Times New Roman" w:hAnsi="Times New Roman" w:cs="Times New Roman"/>
          <w:sz w:val="24"/>
        </w:rPr>
        <w:t xml:space="preserve"> </w:t>
      </w:r>
      <w:r w:rsidR="00B867CA" w:rsidRPr="00B867CA">
        <w:rPr>
          <w:rFonts w:ascii="Times New Roman" w:hAnsi="Times New Roman" w:cs="Times New Roman"/>
          <w:sz w:val="24"/>
        </w:rPr>
        <w:t xml:space="preserve">по согласованию с </w:t>
      </w:r>
      <w:r w:rsidRPr="00B867CA">
        <w:rPr>
          <w:rFonts w:ascii="Times New Roman" w:hAnsi="Times New Roman" w:cs="Times New Roman"/>
          <w:sz w:val="24"/>
        </w:rPr>
        <w:t>руководител</w:t>
      </w:r>
      <w:r w:rsidR="00B867CA" w:rsidRPr="00B867CA">
        <w:rPr>
          <w:rFonts w:ascii="Times New Roman" w:hAnsi="Times New Roman" w:cs="Times New Roman"/>
          <w:sz w:val="24"/>
        </w:rPr>
        <w:t>ем</w:t>
      </w:r>
      <w:r w:rsidRPr="00B867CA">
        <w:rPr>
          <w:rFonts w:ascii="Times New Roman" w:hAnsi="Times New Roman" w:cs="Times New Roman"/>
          <w:sz w:val="24"/>
        </w:rPr>
        <w:t xml:space="preserve"> учреждения;</w:t>
      </w:r>
    </w:p>
    <w:p w:rsidR="00BD5C91" w:rsidRPr="00B867CA" w:rsidRDefault="00BD5C91" w:rsidP="00B867CA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>-</w:t>
      </w:r>
      <w:r w:rsidRPr="00B867CA">
        <w:rPr>
          <w:rFonts w:ascii="Times New Roman" w:hAnsi="Times New Roman" w:cs="Times New Roman"/>
          <w:sz w:val="24"/>
        </w:rPr>
        <w:t>вносить предложения руководству ДДТ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труда.</w:t>
      </w:r>
    </w:p>
    <w:p w:rsidR="00BD5C91" w:rsidRPr="00B867CA" w:rsidRDefault="00BD5C91" w:rsidP="00B867CA">
      <w:pPr>
        <w:pStyle w:val="a3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     -</w:t>
      </w:r>
      <w:r w:rsidR="00B867CA">
        <w:rPr>
          <w:rFonts w:ascii="Times New Roman" w:hAnsi="Times New Roman" w:cs="Times New Roman"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 xml:space="preserve">представительствовать по поручению руководства ДДТ в </w:t>
      </w:r>
      <w:proofErr w:type="gramStart"/>
      <w:r w:rsidRPr="00B867CA">
        <w:rPr>
          <w:rFonts w:ascii="Times New Roman" w:hAnsi="Times New Roman" w:cs="Times New Roman"/>
          <w:sz w:val="24"/>
        </w:rPr>
        <w:t>государственных</w:t>
      </w:r>
      <w:proofErr w:type="gramEnd"/>
      <w:r w:rsidRPr="00B867CA">
        <w:rPr>
          <w:rFonts w:ascii="Times New Roman" w:hAnsi="Times New Roman" w:cs="Times New Roman"/>
          <w:sz w:val="24"/>
        </w:rPr>
        <w:t xml:space="preserve"> и </w:t>
      </w:r>
    </w:p>
    <w:p w:rsidR="00BD5C91" w:rsidRPr="00B867CA" w:rsidRDefault="00BD5C91" w:rsidP="00B867CA">
      <w:pPr>
        <w:pStyle w:val="a3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      общественных </w:t>
      </w:r>
      <w:proofErr w:type="gramStart"/>
      <w:r w:rsidRPr="00B867CA">
        <w:rPr>
          <w:rFonts w:ascii="Times New Roman" w:hAnsi="Times New Roman" w:cs="Times New Roman"/>
          <w:sz w:val="24"/>
        </w:rPr>
        <w:t>организациях</w:t>
      </w:r>
      <w:proofErr w:type="gramEnd"/>
      <w:r w:rsidRPr="00B867CA">
        <w:rPr>
          <w:rFonts w:ascii="Times New Roman" w:hAnsi="Times New Roman" w:cs="Times New Roman"/>
          <w:sz w:val="24"/>
        </w:rPr>
        <w:t xml:space="preserve"> при обсуждении вопросов охраны труда;</w:t>
      </w:r>
    </w:p>
    <w:p w:rsidR="00BD5C91" w:rsidRPr="00B867CA" w:rsidRDefault="00F90795" w:rsidP="00B867C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="00BD5C91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 руководителю организации предложения о поощрении отдельных работников за активную работу по улучшению условий и охраны труда.</w:t>
      </w:r>
    </w:p>
    <w:p w:rsidR="00BD5C91" w:rsidRPr="00B867CA" w:rsidRDefault="00BD5C91" w:rsidP="00B867C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5C91" w:rsidRPr="00B867CA" w:rsidRDefault="00BD5C91" w:rsidP="00B867CA">
      <w:pPr>
        <w:keepNext/>
        <w:autoSpaceDE w:val="0"/>
        <w:autoSpaceDN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4.   Контроль и ответственность</w:t>
      </w:r>
    </w:p>
    <w:p w:rsidR="00BD5C91" w:rsidRPr="00B867CA" w:rsidRDefault="00BD5C91" w:rsidP="00B867C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Службы </w:t>
      </w:r>
      <w:r w:rsidR="008876B3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труда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руководитель организации</w:t>
      </w:r>
      <w:r w:rsidR="00F90795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5C91" w:rsidRPr="00B867CA" w:rsidRDefault="00BD5C91" w:rsidP="00B867C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 </w:t>
      </w:r>
      <w:proofErr w:type="gramStart"/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деятельность Службы </w:t>
      </w:r>
      <w:r w:rsidR="008876B3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труда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</w:t>
      </w:r>
      <w:r w:rsidR="00F90795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по ОТ и ТБ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D5C91" w:rsidRPr="00B867CA" w:rsidRDefault="00BD5C91" w:rsidP="00B867C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Работники Службы </w:t>
      </w:r>
      <w:r w:rsidR="008876B3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труда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ответственность за выполнение  обязанностей, определенных положением о Службе и должностными инструкциями.</w:t>
      </w:r>
    </w:p>
    <w:p w:rsidR="008876B3" w:rsidRDefault="008876B3" w:rsidP="00B867CA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4.4 Руководитель, педагогический</w:t>
      </w:r>
      <w:r w:rsidR="00B867CA" w:rsidRPr="00B867CA">
        <w:rPr>
          <w:rFonts w:ascii="Times New Roman" w:hAnsi="Times New Roman" w:cs="Times New Roman"/>
          <w:sz w:val="24"/>
        </w:rPr>
        <w:t xml:space="preserve"> состав</w:t>
      </w:r>
      <w:r w:rsidRPr="00B867CA">
        <w:rPr>
          <w:rFonts w:ascii="Times New Roman" w:hAnsi="Times New Roman" w:cs="Times New Roman"/>
          <w:sz w:val="24"/>
        </w:rPr>
        <w:t xml:space="preserve"> и обслуживающий персонал </w:t>
      </w:r>
      <w:r w:rsidR="00B867CA" w:rsidRPr="00B867CA">
        <w:rPr>
          <w:rFonts w:ascii="Times New Roman" w:hAnsi="Times New Roman" w:cs="Times New Roman"/>
          <w:sz w:val="24"/>
        </w:rPr>
        <w:t xml:space="preserve">ДДТ </w:t>
      </w:r>
      <w:r w:rsidRPr="00B867CA">
        <w:rPr>
          <w:rFonts w:ascii="Times New Roman" w:hAnsi="Times New Roman" w:cs="Times New Roman"/>
          <w:sz w:val="24"/>
        </w:rPr>
        <w:t xml:space="preserve">несут персональную ответственность за выполнение должностных </w:t>
      </w:r>
      <w:proofErr w:type="gramStart"/>
      <w:r w:rsidRPr="00B867CA">
        <w:rPr>
          <w:rFonts w:ascii="Times New Roman" w:hAnsi="Times New Roman" w:cs="Times New Roman"/>
          <w:sz w:val="24"/>
        </w:rPr>
        <w:t>обязанностей</w:t>
      </w:r>
      <w:proofErr w:type="gramEnd"/>
      <w:r w:rsidRPr="00B867CA">
        <w:rPr>
          <w:rFonts w:ascii="Times New Roman" w:hAnsi="Times New Roman" w:cs="Times New Roman"/>
          <w:sz w:val="24"/>
        </w:rPr>
        <w:t xml:space="preserve"> и соблюдение правил, инструкций и других нормативно-правовых актов по охране труда и обеспечению безопасности образовательного процесса.</w:t>
      </w:r>
    </w:p>
    <w:p w:rsidR="008876B3" w:rsidRDefault="008876B3" w:rsidP="00B867CA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D942F0" w:rsidRDefault="00D942F0" w:rsidP="00D94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положение действует до замены </w:t>
      </w:r>
      <w:proofErr w:type="gramStart"/>
      <w:r>
        <w:rPr>
          <w:rFonts w:ascii="Times New Roman" w:hAnsi="Times New Roman" w:cs="Times New Roman"/>
          <w:sz w:val="24"/>
        </w:rPr>
        <w:t>новым</w:t>
      </w:r>
      <w:proofErr w:type="gramEnd"/>
      <w:r>
        <w:rPr>
          <w:rFonts w:ascii="Times New Roman" w:hAnsi="Times New Roman" w:cs="Times New Roman"/>
          <w:sz w:val="24"/>
        </w:rPr>
        <w:t xml:space="preserve"> но не более 3х лет</w:t>
      </w:r>
    </w:p>
    <w:p w:rsidR="001D4CF6" w:rsidRDefault="001D4CF6" w:rsidP="00B867CA">
      <w:pPr>
        <w:jc w:val="both"/>
      </w:pPr>
    </w:p>
    <w:sectPr w:rsidR="001D4CF6" w:rsidSect="0090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02"/>
    <w:multiLevelType w:val="multilevel"/>
    <w:tmpl w:val="FA1EFF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10AB1DE7"/>
    <w:multiLevelType w:val="multilevel"/>
    <w:tmpl w:val="A8F66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57A0F64"/>
    <w:multiLevelType w:val="hybridMultilevel"/>
    <w:tmpl w:val="E9840A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1911"/>
    <w:multiLevelType w:val="multilevel"/>
    <w:tmpl w:val="D0B2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F67D70"/>
    <w:multiLevelType w:val="multilevel"/>
    <w:tmpl w:val="291ED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CF6"/>
    <w:rsid w:val="00013E13"/>
    <w:rsid w:val="00053F42"/>
    <w:rsid w:val="000C3FD7"/>
    <w:rsid w:val="00137805"/>
    <w:rsid w:val="001576CD"/>
    <w:rsid w:val="001D3FE0"/>
    <w:rsid w:val="001D4CF6"/>
    <w:rsid w:val="00270A1E"/>
    <w:rsid w:val="002D1B6C"/>
    <w:rsid w:val="002D7B8F"/>
    <w:rsid w:val="003133B0"/>
    <w:rsid w:val="003330D4"/>
    <w:rsid w:val="004D5BF8"/>
    <w:rsid w:val="00597AA4"/>
    <w:rsid w:val="006076F7"/>
    <w:rsid w:val="0062483F"/>
    <w:rsid w:val="008227F8"/>
    <w:rsid w:val="00861120"/>
    <w:rsid w:val="008876B3"/>
    <w:rsid w:val="009051C4"/>
    <w:rsid w:val="00907BED"/>
    <w:rsid w:val="009D40ED"/>
    <w:rsid w:val="00AD189A"/>
    <w:rsid w:val="00B867CA"/>
    <w:rsid w:val="00BD4B41"/>
    <w:rsid w:val="00BD5C91"/>
    <w:rsid w:val="00C04AF3"/>
    <w:rsid w:val="00C5229B"/>
    <w:rsid w:val="00D942F0"/>
    <w:rsid w:val="00DD618E"/>
    <w:rsid w:val="00E35681"/>
    <w:rsid w:val="00E75F81"/>
    <w:rsid w:val="00E922D1"/>
    <w:rsid w:val="00F333BF"/>
    <w:rsid w:val="00F4090D"/>
    <w:rsid w:val="00F9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5C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troyinf.ru/Data2/1/4294847/42948474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Компьютер</cp:lastModifiedBy>
  <cp:revision>3</cp:revision>
  <cp:lastPrinted>2019-04-22T22:14:00Z</cp:lastPrinted>
  <dcterms:created xsi:type="dcterms:W3CDTF">2019-04-22T07:24:00Z</dcterms:created>
  <dcterms:modified xsi:type="dcterms:W3CDTF">2019-04-22T22:14:00Z</dcterms:modified>
</cp:coreProperties>
</file>