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   </w:t>
      </w:r>
      <w:r w:rsidR="007049DC" w:rsidRPr="00342C83">
        <w:rPr>
          <w:b w:val="0"/>
          <w:sz w:val="18"/>
          <w:szCs w:val="28"/>
        </w:rPr>
        <w:t>Д</w:t>
      </w:r>
      <w:r w:rsidR="0094612C" w:rsidRPr="00342C83">
        <w:rPr>
          <w:b w:val="0"/>
          <w:sz w:val="18"/>
          <w:szCs w:val="28"/>
        </w:rPr>
        <w:t>иректор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____/</w:t>
      </w:r>
      <w:r w:rsidR="004F7FCF">
        <w:rPr>
          <w:b w:val="0"/>
          <w:sz w:val="18"/>
          <w:szCs w:val="28"/>
        </w:rPr>
        <w:t>Т.А. Кондратьева</w:t>
      </w:r>
      <w:r w:rsidR="007049DC" w:rsidRPr="00342C83">
        <w:rPr>
          <w:b w:val="0"/>
          <w:sz w:val="18"/>
          <w:szCs w:val="28"/>
        </w:rPr>
        <w:t>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FA1DB0">
        <w:rPr>
          <w:b w:val="0"/>
          <w:sz w:val="18"/>
          <w:szCs w:val="14"/>
        </w:rPr>
        <w:t>иказ №</w:t>
      </w:r>
      <w:r w:rsidR="00D865DB">
        <w:rPr>
          <w:b w:val="0"/>
          <w:sz w:val="18"/>
          <w:szCs w:val="14"/>
        </w:rPr>
        <w:t xml:space="preserve"> 8 </w:t>
      </w:r>
      <w:r w:rsidR="00342C83" w:rsidRPr="009C70E7">
        <w:rPr>
          <w:b w:val="0"/>
          <w:sz w:val="18"/>
          <w:szCs w:val="14"/>
        </w:rPr>
        <w:t xml:space="preserve"> </w:t>
      </w:r>
      <w:r w:rsidR="001C6731" w:rsidRPr="009C70E7">
        <w:rPr>
          <w:b w:val="0"/>
          <w:sz w:val="18"/>
          <w:szCs w:val="14"/>
        </w:rPr>
        <w:t>от</w:t>
      </w:r>
      <w:r w:rsidR="00FA1DB0">
        <w:rPr>
          <w:b w:val="0"/>
          <w:sz w:val="18"/>
          <w:szCs w:val="14"/>
        </w:rPr>
        <w:t xml:space="preserve"> 1</w:t>
      </w:r>
      <w:r w:rsidR="00D865DB">
        <w:rPr>
          <w:b w:val="0"/>
          <w:sz w:val="18"/>
          <w:szCs w:val="14"/>
        </w:rPr>
        <w:t>0</w:t>
      </w:r>
      <w:r w:rsidR="00FA1DB0">
        <w:rPr>
          <w:b w:val="0"/>
          <w:sz w:val="18"/>
          <w:szCs w:val="14"/>
        </w:rPr>
        <w:t>.0</w:t>
      </w:r>
      <w:r w:rsidR="00D865DB">
        <w:rPr>
          <w:b w:val="0"/>
          <w:sz w:val="18"/>
          <w:szCs w:val="14"/>
        </w:rPr>
        <w:t>1</w:t>
      </w:r>
      <w:r w:rsidR="00425E55" w:rsidRPr="009C70E7">
        <w:rPr>
          <w:b w:val="0"/>
          <w:sz w:val="18"/>
          <w:szCs w:val="14"/>
        </w:rPr>
        <w:t>.</w:t>
      </w:r>
      <w:r w:rsidR="004A312E" w:rsidRPr="009C70E7">
        <w:rPr>
          <w:b w:val="0"/>
          <w:sz w:val="18"/>
          <w:szCs w:val="14"/>
        </w:rPr>
        <w:t>20</w:t>
      </w:r>
      <w:r w:rsidR="00192B6B" w:rsidRPr="009C70E7">
        <w:rPr>
          <w:b w:val="0"/>
          <w:sz w:val="18"/>
          <w:szCs w:val="14"/>
        </w:rPr>
        <w:t>2</w:t>
      </w:r>
      <w:r w:rsidR="00D865DB">
        <w:rPr>
          <w:b w:val="0"/>
          <w:sz w:val="18"/>
          <w:szCs w:val="14"/>
        </w:rPr>
        <w:t>2</w:t>
      </w:r>
      <w:r w:rsidRPr="009C70E7">
        <w:rPr>
          <w:b w:val="0"/>
          <w:sz w:val="18"/>
          <w:szCs w:val="14"/>
        </w:rPr>
        <w:t xml:space="preserve"> 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5D380E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E1429" w:rsidRDefault="00A16657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«Сусуманский городской округ</w:t>
      </w:r>
      <w:r w:rsidR="00EB1A86">
        <w:rPr>
          <w:rFonts w:ascii="Times New Roman" w:hAnsi="Times New Roman" w:cs="Times New Roman"/>
          <w:b/>
          <w:sz w:val="20"/>
          <w:szCs w:val="20"/>
        </w:rPr>
        <w:t>»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429" w:rsidRPr="007345E4" w:rsidRDefault="006E1429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60E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2D77C0">
        <w:rPr>
          <w:rFonts w:ascii="Times New Roman" w:hAnsi="Times New Roman" w:cs="Times New Roman"/>
          <w:b/>
          <w:sz w:val="20"/>
          <w:szCs w:val="20"/>
        </w:rPr>
        <w:t>01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6A6063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</w:t>
      </w:r>
      <w:r w:rsidR="00D865DB">
        <w:rPr>
          <w:rFonts w:ascii="Times New Roman" w:hAnsi="Times New Roman" w:cs="Times New Roman"/>
          <w:b/>
          <w:sz w:val="20"/>
          <w:szCs w:val="20"/>
        </w:rPr>
        <w:t>2</w:t>
      </w:r>
      <w:r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109"/>
        <w:gridCol w:w="600"/>
        <w:gridCol w:w="630"/>
        <w:gridCol w:w="567"/>
        <w:gridCol w:w="567"/>
        <w:gridCol w:w="736"/>
        <w:gridCol w:w="1199"/>
        <w:gridCol w:w="1316"/>
        <w:gridCol w:w="875"/>
        <w:gridCol w:w="411"/>
        <w:gridCol w:w="388"/>
        <w:gridCol w:w="411"/>
        <w:gridCol w:w="978"/>
        <w:gridCol w:w="632"/>
        <w:gridCol w:w="2409"/>
        <w:gridCol w:w="567"/>
        <w:gridCol w:w="851"/>
        <w:gridCol w:w="709"/>
        <w:gridCol w:w="713"/>
      </w:tblGrid>
      <w:tr w:rsidR="00847D63" w:rsidRPr="00ED360B" w:rsidTr="005F653D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5F653D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5F653D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5F653D">
        <w:trPr>
          <w:trHeight w:val="215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Кондратьева Татьяна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10.05.1971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33 г.</w:t>
            </w:r>
          </w:p>
          <w:p w:rsidR="00FA4796" w:rsidRDefault="00D3009F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FA4796" w:rsidRPr="00976158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D3009F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A4796" w:rsidRDefault="00D3009F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FA4796" w:rsidRPr="00976158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Default="00D3009F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г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A4796" w:rsidRDefault="00D3009F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FA479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FF2377" w:rsidRPr="00976158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 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Санкт-Петербургская академия управления и экономики</w:t>
            </w:r>
          </w:p>
          <w:p w:rsidR="002C5AEB" w:rsidRPr="00976158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2008г.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2C5AE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Финансы и кредит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Директор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B" w:rsidRPr="004B2EA3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092D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="00092D5B">
              <w:rPr>
                <w:rFonts w:ascii="Times New Roman" w:hAnsi="Times New Roman" w:cs="Times New Roman"/>
                <w:b/>
                <w:sz w:val="14"/>
                <w:szCs w:val="16"/>
              </w:rPr>
              <w:t>71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АНОО ДПО Академия образования взрослых «Альтернатива»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«Особенности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деят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методиста организации доп. обр. в условиях применения проф. стандартов» (72 часа) 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15.03.2021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АНОО ДПО Академия образования взрослых «Альтернатива»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«Особенности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деят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руководителя организации доп. образования в условиях применения проф. стандартов» (72 часа)15.03.2021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грамотности» (18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трансформации» (19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«Обработка персональных данных» (20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</w:t>
            </w:r>
            <w:r w:rsidRPr="00213E05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инфекций, в том числе новой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213E05" w:rsidRPr="00213E05" w:rsidRDefault="00213E05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Оказание первой помощи пострадавшим (40 часов) 21.06.2021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865DB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МОГАУ ДПО «ИРО и ПКПК» г. Магадан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Развитие образовательных организаций, реализующих дополнительные общеобразовательные программы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22.10.2021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A0F80" w:rsidRPr="00976158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7" w:rsidRPr="00865AC6" w:rsidRDefault="00EE6B67" w:rsidP="00EE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4" w:rsidRPr="00976158" w:rsidRDefault="00511104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47D63" w:rsidRPr="00ED360B" w:rsidTr="005F653D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D3009F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D3009F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FF2377" w:rsidRDefault="00D3009F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D3009F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97855" w:rsidRDefault="00A94C48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</w:p>
          <w:p w:rsidR="00FF2377" w:rsidRDefault="00FF2377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«Столичный учебный центр»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«Работа в детском  лагере. Сопроводит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д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еятельность от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вож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до руководителя»  (36 час)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04.02.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АНО ДПО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«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образ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ц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ентр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повыш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квалиф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переподг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«Мой университет»</w:t>
            </w:r>
          </w:p>
          <w:p w:rsidR="00B55182" w:rsidRP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«Организация воспитательной работы в образовательной организации в условиях реализации ФГОС»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(72 часа)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04.02.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ЧОУ ДПО «Уч. центр «Академия Безопасности»</w:t>
            </w:r>
          </w:p>
          <w:p w:rsidR="00B55182" w:rsidRP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«Охрана труда руководителей                    и специалистов»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(40 часов)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12.05.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«Обуч.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.р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аб.навыкам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оказания пер.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требован.273-ФЗ «Об обр. в РФ» (72 часа)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24.08.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26.10.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образования и воспитания»  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росвещения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в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оов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соотв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с Основами гос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политики РФ в сфере развития правовой грамотности и правосознания граждан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(31 час.)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23.11.2020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«Основы обеспечения информационной безопасности детей»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22 час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23.11.2020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ООО «Межотраслевой институт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Госатестации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Гражданская оборона и защита населения от ЧС для ответственных лиц (72 уч. часа)</w:t>
            </w:r>
          </w:p>
          <w:p w:rsidR="00213E05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19.04.2019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16.02.2021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грамотности» (18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трансформации» (19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«Обработка персональных данных» (20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A0F80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</w:t>
            </w: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19.04.2021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ЕДИНЫЙ УРОК                                               ООО «Центр инновационного образования и воспитания»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A0F80" w:rsidRPr="00976158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01.06.2017</w:t>
            </w:r>
          </w:p>
          <w:p w:rsidR="000D23EB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 w:rsidR="006D4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 ДО «ДДТ»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01.08.2017 </w:t>
            </w:r>
          </w:p>
          <w:p w:rsidR="00FD304F" w:rsidRPr="00FC2000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127/3-л/с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573428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</w:t>
            </w:r>
            <w:r w:rsidR="00FF237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1E10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2D5B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3E0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C5AEB"/>
    <w:rsid w:val="002D172F"/>
    <w:rsid w:val="002D320F"/>
    <w:rsid w:val="002D638A"/>
    <w:rsid w:val="002D77C0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932"/>
    <w:rsid w:val="003B160A"/>
    <w:rsid w:val="003B19BC"/>
    <w:rsid w:val="003B6BC8"/>
    <w:rsid w:val="003C0A14"/>
    <w:rsid w:val="003D18B0"/>
    <w:rsid w:val="003E65CB"/>
    <w:rsid w:val="003F751E"/>
    <w:rsid w:val="003F79B5"/>
    <w:rsid w:val="00400EBA"/>
    <w:rsid w:val="00404112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4F7FCF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653D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A6063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2339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A71C4"/>
    <w:rsid w:val="007B378A"/>
    <w:rsid w:val="007B4E89"/>
    <w:rsid w:val="007B558D"/>
    <w:rsid w:val="007B7455"/>
    <w:rsid w:val="007C055B"/>
    <w:rsid w:val="007D5BB1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9734A"/>
    <w:rsid w:val="008A12D9"/>
    <w:rsid w:val="008A3E1A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3BC5"/>
    <w:rsid w:val="00B514C5"/>
    <w:rsid w:val="00B5263D"/>
    <w:rsid w:val="00B55182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97855"/>
    <w:rsid w:val="00BA0F80"/>
    <w:rsid w:val="00BA79F9"/>
    <w:rsid w:val="00BB4845"/>
    <w:rsid w:val="00BB4CE5"/>
    <w:rsid w:val="00BC7369"/>
    <w:rsid w:val="00BD5AF4"/>
    <w:rsid w:val="00BD618E"/>
    <w:rsid w:val="00BE0285"/>
    <w:rsid w:val="00BE767A"/>
    <w:rsid w:val="00BE7E69"/>
    <w:rsid w:val="00BF23CA"/>
    <w:rsid w:val="00BF3928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61A4A"/>
    <w:rsid w:val="00C64178"/>
    <w:rsid w:val="00C7013F"/>
    <w:rsid w:val="00C710BF"/>
    <w:rsid w:val="00C74A29"/>
    <w:rsid w:val="00C82868"/>
    <w:rsid w:val="00C867E1"/>
    <w:rsid w:val="00CA5363"/>
    <w:rsid w:val="00CB0174"/>
    <w:rsid w:val="00CB70ED"/>
    <w:rsid w:val="00CC2781"/>
    <w:rsid w:val="00CD411A"/>
    <w:rsid w:val="00CD5427"/>
    <w:rsid w:val="00CD557D"/>
    <w:rsid w:val="00CE5083"/>
    <w:rsid w:val="00CE592F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09F"/>
    <w:rsid w:val="00D30B0C"/>
    <w:rsid w:val="00D32B2F"/>
    <w:rsid w:val="00D407A3"/>
    <w:rsid w:val="00D4231D"/>
    <w:rsid w:val="00D4452B"/>
    <w:rsid w:val="00D5311B"/>
    <w:rsid w:val="00D70FB7"/>
    <w:rsid w:val="00D738B8"/>
    <w:rsid w:val="00D759DC"/>
    <w:rsid w:val="00D80988"/>
    <w:rsid w:val="00D8178B"/>
    <w:rsid w:val="00D841A8"/>
    <w:rsid w:val="00D85208"/>
    <w:rsid w:val="00D865DB"/>
    <w:rsid w:val="00D87BB5"/>
    <w:rsid w:val="00D9238F"/>
    <w:rsid w:val="00DA03A1"/>
    <w:rsid w:val="00DA0862"/>
    <w:rsid w:val="00DA0D04"/>
    <w:rsid w:val="00DA1980"/>
    <w:rsid w:val="00DA605A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90678"/>
    <w:rsid w:val="00E91EFE"/>
    <w:rsid w:val="00E92E23"/>
    <w:rsid w:val="00E94ADF"/>
    <w:rsid w:val="00EA009A"/>
    <w:rsid w:val="00EA40F8"/>
    <w:rsid w:val="00EA55F0"/>
    <w:rsid w:val="00EA799D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6B67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A1DB0"/>
    <w:rsid w:val="00FA4796"/>
    <w:rsid w:val="00FB16BA"/>
    <w:rsid w:val="00FB7A6B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CAED-87B0-4C4C-A096-10A9B478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ДДТ</cp:lastModifiedBy>
  <cp:revision>24</cp:revision>
  <cp:lastPrinted>2020-08-24T23:39:00Z</cp:lastPrinted>
  <dcterms:created xsi:type="dcterms:W3CDTF">2019-09-22T16:57:00Z</dcterms:created>
  <dcterms:modified xsi:type="dcterms:W3CDTF">2022-08-25T01:24:00Z</dcterms:modified>
</cp:coreProperties>
</file>